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18" w:rsidRPr="00B92081" w:rsidRDefault="003A29B3" w:rsidP="00B92081">
      <w:pPr>
        <w:jc w:val="center"/>
      </w:pPr>
      <w:r w:rsidRPr="00B92081">
        <w:t>JN</w:t>
      </w:r>
      <w:r w:rsidRPr="00B92081">
        <w:t>情報協会原稿</w:t>
      </w:r>
      <w:r w:rsidR="001B40E2" w:rsidRPr="00B92081">
        <w:t xml:space="preserve">　</w:t>
      </w:r>
      <w:r w:rsidR="001B40E2" w:rsidRPr="00B92081">
        <w:t>2100</w:t>
      </w:r>
      <w:r w:rsidR="001B40E2" w:rsidRPr="00B92081">
        <w:t>年のアフリカ</w:t>
      </w:r>
    </w:p>
    <w:p w:rsidR="009C2AD9" w:rsidRDefault="00FA7A37" w:rsidP="00B92081">
      <w:pPr>
        <w:ind w:firstLineChars="100" w:firstLine="210"/>
      </w:pPr>
      <w:r>
        <w:t>アフリカ大陸は</w:t>
      </w:r>
      <w:r w:rsidR="005B37B0">
        <w:t>巨大な大陸である。</w:t>
      </w:r>
      <w:r w:rsidR="00172521">
        <w:t>インド</w:t>
      </w:r>
      <w:r>
        <w:t>は</w:t>
      </w:r>
      <w:r w:rsidR="00172521">
        <w:t>アフリカの角程度でしかない。</w:t>
      </w:r>
      <w:r w:rsidR="00597950">
        <w:rPr>
          <w:rFonts w:ascii="ＭＳ 明朝" w:eastAsia="ＭＳ 明朝" w:hAnsi="ＭＳ 明朝" w:cs="ＭＳ 明朝"/>
        </w:rPr>
        <w:t>コロナ禍、ヴァーチャル旅行でアフリカを</w:t>
      </w:r>
      <w:r w:rsidR="00BC2B61">
        <w:rPr>
          <w:rFonts w:ascii="ＭＳ 明朝" w:eastAsia="ＭＳ 明朝" w:hAnsi="ＭＳ 明朝" w:cs="ＭＳ 明朝"/>
        </w:rPr>
        <w:t>訪問し</w:t>
      </w:r>
      <w:r>
        <w:rPr>
          <w:rFonts w:ascii="ＭＳ 明朝" w:eastAsia="ＭＳ 明朝" w:hAnsi="ＭＳ 明朝" w:cs="ＭＳ 明朝"/>
        </w:rPr>
        <w:t>て気が付いた</w:t>
      </w:r>
      <w:r w:rsidR="00BC2B61">
        <w:rPr>
          <w:rFonts w:ascii="ＭＳ 明朝" w:eastAsia="ＭＳ 明朝" w:hAnsi="ＭＳ 明朝" w:cs="ＭＳ 明朝"/>
        </w:rPr>
        <w:t>。</w:t>
      </w:r>
    </w:p>
    <w:p w:rsidR="005B37B0" w:rsidRDefault="00172521" w:rsidP="00B92081">
      <w:pPr>
        <w:ind w:firstLineChars="100" w:firstLine="210"/>
      </w:pPr>
      <w:r>
        <w:rPr>
          <w:noProof/>
        </w:rPr>
        <w:drawing>
          <wp:inline distT="0" distB="0" distL="0" distR="0">
            <wp:extent cx="5295900" cy="4228717"/>
            <wp:effectExtent l="0" t="0" r="0" b="635"/>
            <wp:docPr id="4" name="図 4" descr="実際にそれを目にするまで信じられなかった、最も衝撃的な事実は何ですか？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実際にそれを目にするまで信じられなかった、最も衝撃的な事実は何ですか？ - Quo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41" cy="42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B3" w:rsidRDefault="00FA7A37" w:rsidP="00776AF7">
      <w:pPr>
        <w:ind w:firstLineChars="100" w:firstLine="210"/>
      </w:pPr>
      <w:r>
        <w:rPr>
          <w:rFonts w:hint="eastAsia"/>
        </w:rPr>
        <w:t>現在</w:t>
      </w:r>
      <w:r w:rsidR="009C2AD9">
        <w:rPr>
          <w:rFonts w:hint="eastAsia"/>
        </w:rPr>
        <w:t>日本は</w:t>
      </w:r>
      <w:r w:rsidR="009C2AD9">
        <w:t>人口大国で</w:t>
      </w:r>
      <w:r w:rsidR="009C2AD9">
        <w:rPr>
          <w:rFonts w:hint="eastAsia"/>
        </w:rPr>
        <w:t>ある。</w:t>
      </w:r>
      <w:r>
        <w:rPr>
          <w:rFonts w:hint="eastAsia"/>
        </w:rPr>
        <w:t>しかし</w:t>
      </w:r>
      <w:r w:rsidR="00C21D84" w:rsidRPr="00B92081">
        <w:t>1938</w:t>
      </w:r>
      <w:r w:rsidR="006871A0" w:rsidRPr="00B92081">
        <w:t>年</w:t>
      </w:r>
      <w:r w:rsidR="00795D73" w:rsidRPr="00B92081">
        <w:t>厚生省</w:t>
      </w:r>
      <w:r w:rsidR="00C21D84" w:rsidRPr="00B92081">
        <w:t>設立時</w:t>
      </w:r>
      <w:r w:rsidR="00B92081" w:rsidRPr="00B92081">
        <w:t>に人口</w:t>
      </w:r>
      <w:r w:rsidR="009C2AD9">
        <w:t>問題</w:t>
      </w:r>
      <w:r w:rsidR="00B92081" w:rsidRPr="00B92081">
        <w:t>研究</w:t>
      </w:r>
      <w:r w:rsidR="00795D73" w:rsidRPr="00B92081">
        <w:t>所が行った</w:t>
      </w:r>
      <w:r w:rsidR="001B40E2" w:rsidRPr="00B92081">
        <w:t>予測</w:t>
      </w:r>
      <w:r w:rsidR="006871A0" w:rsidRPr="00B92081">
        <w:t>で</w:t>
      </w:r>
      <w:r>
        <w:t>は</w:t>
      </w:r>
      <w:r w:rsidR="00795D73" w:rsidRPr="00B92081">
        <w:t>、</w:t>
      </w:r>
      <w:r w:rsidR="00B92081" w:rsidRPr="00B92081">
        <w:t>20</w:t>
      </w:r>
      <w:r w:rsidR="00BC2B61">
        <w:t>世紀末に</w:t>
      </w:r>
      <w:r w:rsidR="00B92081" w:rsidRPr="00B92081">
        <w:t>人口</w:t>
      </w:r>
      <w:r w:rsidR="00B92081" w:rsidRPr="00B92081">
        <w:t>1</w:t>
      </w:r>
      <w:r w:rsidR="00B92081" w:rsidRPr="00B92081">
        <w:t>億</w:t>
      </w:r>
      <w:r w:rsidR="00B92081" w:rsidRPr="00B92081">
        <w:t>2</w:t>
      </w:r>
      <w:r w:rsidR="00B92081" w:rsidRPr="00B92081">
        <w:t>千万人をピークに減少する。</w:t>
      </w:r>
      <w:r w:rsidR="009C2AD9">
        <w:t>時期を別にすれば、</w:t>
      </w:r>
      <w:r w:rsidR="00B92081" w:rsidRPr="00B92081">
        <w:t>ほとんど現在でも変化はない</w:t>
      </w:r>
      <w:r w:rsidR="00B92081">
        <w:t>。それほど人口予測とは正確に行える。</w:t>
      </w:r>
      <w:r w:rsidR="00EB2195">
        <w:t>表は</w:t>
      </w:r>
      <w:r w:rsidR="00EB2195" w:rsidRPr="00EB2195">
        <w:t>https://fumib.net/future-population/</w:t>
      </w:r>
      <w:r w:rsidR="00EB2195">
        <w:t>に掲載されている資料を基に作成した。</w:t>
      </w:r>
      <w:r w:rsidR="00776AF7">
        <w:t>2100</w:t>
      </w:r>
      <w:r w:rsidR="00776AF7">
        <w:t>年の人口予測を国別に行った結果であるが、大きな予測</w:t>
      </w:r>
      <w:r>
        <w:t>の</w:t>
      </w:r>
      <w:r w:rsidR="00776AF7">
        <w:t>変化は</w:t>
      </w:r>
      <w:r>
        <w:t>発生せず</w:t>
      </w:r>
      <w:r w:rsidR="005B37B0">
        <w:t>、日本の人口を上回る国は</w:t>
      </w:r>
      <w:r w:rsidR="004A7B75" w:rsidRPr="004A7B75">
        <w:rPr>
          <w:b/>
          <w:color w:val="FF0000"/>
        </w:rPr>
        <w:t>アフリカ大陸では</w:t>
      </w:r>
      <w:r w:rsidR="005B37B0">
        <w:t>20</w:t>
      </w:r>
      <w:r w:rsidR="005B37B0">
        <w:t>か国にも</w:t>
      </w:r>
      <w:bookmarkStart w:id="0" w:name="_GoBack"/>
      <w:bookmarkEnd w:id="0"/>
      <w:r w:rsidR="005B37B0">
        <w:t>上ることとな</w:t>
      </w:r>
      <w:r>
        <w:t>る。</w:t>
      </w:r>
      <w:r w:rsidR="005B37B0">
        <w:t>経済成長</w:t>
      </w:r>
      <w:r>
        <w:t>の</w:t>
      </w:r>
      <w:r w:rsidR="005B37B0">
        <w:t>理由を人口ボーナス論に求めるならば、アフリカで</w:t>
      </w:r>
      <w:r>
        <w:t>の</w:t>
      </w:r>
      <w:r w:rsidR="005B37B0">
        <w:t>高度経済成長が大いに期待できる。</w:t>
      </w:r>
    </w:p>
    <w:p w:rsidR="003B35F0" w:rsidRPr="00F01880" w:rsidRDefault="00BC2B61" w:rsidP="009C2AD9">
      <w:pPr>
        <w:ind w:firstLineChars="100" w:firstLine="210"/>
      </w:pPr>
      <w:r>
        <w:t>人口</w:t>
      </w:r>
      <w:r w:rsidR="00F01880">
        <w:t>予測</w:t>
      </w:r>
      <w:r>
        <w:t>の</w:t>
      </w:r>
      <w:r w:rsidR="00F01880">
        <w:t>単位となっている</w:t>
      </w:r>
      <w:r w:rsidR="006A242A">
        <w:t>時間</w:t>
      </w:r>
      <w:r w:rsidR="005B37B0">
        <w:t>は、</w:t>
      </w:r>
      <w:r w:rsidR="00776AF7">
        <w:t>欧州列強による</w:t>
      </w:r>
      <w:r w:rsidR="00F26F7D">
        <w:t>アフリカの植民地時代</w:t>
      </w:r>
      <w:r w:rsidR="005B37B0">
        <w:t>と等しい</w:t>
      </w:r>
      <w:r w:rsidR="00293654">
        <w:t>短い</w:t>
      </w:r>
      <w:r w:rsidR="005B37B0">
        <w:t>時間で</w:t>
      </w:r>
      <w:r w:rsidR="00293654">
        <w:t>あ</w:t>
      </w:r>
      <w:r w:rsidR="005B37B0">
        <w:t>る</w:t>
      </w:r>
      <w:r w:rsidR="00776AF7">
        <w:t>。当初</w:t>
      </w:r>
      <w:r w:rsidR="00F01880">
        <w:t>インドやアジアへの交易拠点として、南アフリカの両岸にポルトガル領と南端にオ</w:t>
      </w:r>
      <w:r w:rsidR="00F26F7D">
        <w:t>ランダ領があるだけ</w:t>
      </w:r>
      <w:r w:rsidR="00776AF7">
        <w:t>であった</w:t>
      </w:r>
      <w:r w:rsidR="00F26F7D">
        <w:t>。この時代、アフリカから</w:t>
      </w:r>
      <w:r w:rsidR="00F01880">
        <w:t>の輸出品</w:t>
      </w:r>
      <w:r>
        <w:t>である</w:t>
      </w:r>
      <w:r w:rsidR="00F26F7D">
        <w:t>奴隷と象牙</w:t>
      </w:r>
      <w:r>
        <w:t>は</w:t>
      </w:r>
      <w:r w:rsidR="00F26F7D">
        <w:t>現地人が売っている</w:t>
      </w:r>
      <w:r>
        <w:t>ものを購入すればよく、</w:t>
      </w:r>
      <w:r w:rsidR="00F26F7D">
        <w:t>植民地は必要</w:t>
      </w:r>
      <w:r w:rsidR="005B37B0">
        <w:t>なかった</w:t>
      </w:r>
      <w:r w:rsidR="00F26F7D">
        <w:t>。</w:t>
      </w:r>
      <w:r w:rsidR="003B35F0" w:rsidRPr="00F01880">
        <w:t>1880</w:t>
      </w:r>
      <w:r w:rsidR="003B35F0" w:rsidRPr="00F01880">
        <w:t>年の時点で、フランスがアルジェリア、セネガル、コンゴに植民地を経営し始めた程度で</w:t>
      </w:r>
      <w:r>
        <w:t>あり</w:t>
      </w:r>
      <w:r w:rsidR="003B35F0" w:rsidRPr="00F01880">
        <w:t>、</w:t>
      </w:r>
      <w:r>
        <w:t>多くの</w:t>
      </w:r>
      <w:r w:rsidR="003B35F0" w:rsidRPr="00F01880">
        <w:t>現地人王国</w:t>
      </w:r>
      <w:r>
        <w:t>が</w:t>
      </w:r>
      <w:r w:rsidR="003B35F0" w:rsidRPr="00F01880">
        <w:t>残されてい</w:t>
      </w:r>
      <w:r w:rsidR="005B37B0" w:rsidRPr="00F01880">
        <w:t>た</w:t>
      </w:r>
      <w:r w:rsidR="003B35F0" w:rsidRPr="00F01880">
        <w:t>。フランス</w:t>
      </w:r>
      <w:r>
        <w:t>が</w:t>
      </w:r>
      <w:r w:rsidR="003B35F0" w:rsidRPr="00F01880">
        <w:t>植民地で</w:t>
      </w:r>
      <w:r>
        <w:t>、綿花、カカオ、落花生のプランテーション</w:t>
      </w:r>
      <w:r w:rsidR="003B35F0" w:rsidRPr="00F01880">
        <w:t>経営</w:t>
      </w:r>
      <w:r>
        <w:t>を開始し</w:t>
      </w:r>
      <w:r w:rsidR="003B35F0" w:rsidRPr="00F01880">
        <w:t>、</w:t>
      </w:r>
      <w:r>
        <w:t>南アフリカで</w:t>
      </w:r>
      <w:r w:rsidR="003B35F0" w:rsidRPr="00F01880">
        <w:t>、ダイヤモンドと金鉱が</w:t>
      </w:r>
      <w:r>
        <w:t>発見され</w:t>
      </w:r>
      <w:r w:rsidR="003B35F0" w:rsidRPr="00F01880">
        <w:t>、イギリスがオランダ植民地</w:t>
      </w:r>
      <w:r w:rsidR="003B35F0" w:rsidRPr="00F01880">
        <w:lastRenderedPageBreak/>
        <w:t>を乗っ取</w:t>
      </w:r>
      <w:r w:rsidR="005B37B0" w:rsidRPr="00F01880">
        <w:t>った</w:t>
      </w:r>
      <w:r>
        <w:t>のち、欧州</w:t>
      </w:r>
      <w:r w:rsidR="005B37B0" w:rsidRPr="00F01880">
        <w:t>列強が植民地争奪戦を始め</w:t>
      </w:r>
      <w:r w:rsidR="002B0282">
        <w:t>る</w:t>
      </w:r>
      <w:r w:rsidR="005B37B0" w:rsidRPr="00F01880">
        <w:t>。</w:t>
      </w:r>
      <w:r w:rsidR="005B37B0" w:rsidRPr="00F01880">
        <w:t>1913</w:t>
      </w:r>
      <w:r w:rsidR="005B37B0" w:rsidRPr="00F01880">
        <w:t>年（第一次世界大戦直前）にはエチオピア王国を除いて、全アフリカがヨーロッパの植民地に分割され</w:t>
      </w:r>
      <w:r w:rsidR="002B0282">
        <w:t>た</w:t>
      </w:r>
      <w:r w:rsidR="005B37B0" w:rsidRPr="00F01880">
        <w:t>。背景にあるのは、ヨーロッパの工業化に伴うアフリカの豊かな鉱物資源の採掘</w:t>
      </w:r>
      <w:r w:rsidR="006A242A">
        <w:t>と</w:t>
      </w:r>
      <w:r w:rsidR="005B37B0" w:rsidRPr="00F01880">
        <w:t>、ヤシ油</w:t>
      </w:r>
      <w:r w:rsidR="00293654">
        <w:t>、</w:t>
      </w:r>
      <w:r w:rsidR="005B37B0" w:rsidRPr="00F01880">
        <w:t>ゴム</w:t>
      </w:r>
      <w:r w:rsidR="00293654">
        <w:t>等の</w:t>
      </w:r>
      <w:r w:rsidR="005B37B0" w:rsidRPr="00F01880">
        <w:t>工業原料生産のためのプランテーション経営で</w:t>
      </w:r>
      <w:r w:rsidR="002B0282">
        <w:t>ある</w:t>
      </w:r>
      <w:r w:rsidR="005B37B0" w:rsidRPr="00F01880">
        <w:t>。</w:t>
      </w:r>
      <w:r w:rsidR="00293654">
        <w:t>今日これらの行為は帝国主義として否定的評価がなされている</w:t>
      </w:r>
      <w:r w:rsidR="005B37B0" w:rsidRPr="00F01880">
        <w:t>。第２次世界大戦</w:t>
      </w:r>
      <w:r w:rsidR="00293654">
        <w:t>後も、チャーチルやドゴールは植民地解放に消極的であったが、共産主義国との冷戦構造の中にあって、</w:t>
      </w:r>
      <w:r w:rsidR="005B37B0" w:rsidRPr="00F01880">
        <w:t>1960</w:t>
      </w:r>
      <w:r w:rsidR="005B37B0" w:rsidRPr="00F01880">
        <w:t>年代から</w:t>
      </w:r>
      <w:r w:rsidR="005B37B0" w:rsidRPr="00F01880">
        <w:t>1970</w:t>
      </w:r>
      <w:r w:rsidR="005B37B0" w:rsidRPr="00F01880">
        <w:t>年代にかけてアフリカ諸国が相次いで</w:t>
      </w:r>
      <w:r w:rsidR="00FA7A37">
        <w:t>政治的に</w:t>
      </w:r>
      <w:r w:rsidR="005B37B0" w:rsidRPr="00F01880">
        <w:t>独立</w:t>
      </w:r>
      <w:r w:rsidR="00FA7A37">
        <w:t>した</w:t>
      </w:r>
      <w:r w:rsidR="005B37B0" w:rsidRPr="00F01880">
        <w:t>。</w:t>
      </w:r>
      <w:r w:rsidR="006A242A">
        <w:t>人口ボーナス論が正しければ次に経済的独立が果たされることとなる。</w:t>
      </w:r>
    </w:p>
    <w:p w:rsidR="00776AF7" w:rsidRPr="00776AF7" w:rsidRDefault="00776AF7" w:rsidP="003B35F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76AF7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w:drawing>
          <wp:inline distT="0" distB="0" distL="0" distR="0">
            <wp:extent cx="5400040" cy="2625708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B3" w:rsidRDefault="003A29B3"/>
    <w:sectPr w:rsidR="003A2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B3"/>
    <w:rsid w:val="00037818"/>
    <w:rsid w:val="00172521"/>
    <w:rsid w:val="001B40E2"/>
    <w:rsid w:val="00293654"/>
    <w:rsid w:val="002B0282"/>
    <w:rsid w:val="003A29B3"/>
    <w:rsid w:val="003B35F0"/>
    <w:rsid w:val="004A7B75"/>
    <w:rsid w:val="00597950"/>
    <w:rsid w:val="005B37B0"/>
    <w:rsid w:val="006871A0"/>
    <w:rsid w:val="006A242A"/>
    <w:rsid w:val="00776AF7"/>
    <w:rsid w:val="00795D73"/>
    <w:rsid w:val="009C2AD9"/>
    <w:rsid w:val="00B92081"/>
    <w:rsid w:val="00BC2B61"/>
    <w:rsid w:val="00C21D84"/>
    <w:rsid w:val="00EB2195"/>
    <w:rsid w:val="00F01880"/>
    <w:rsid w:val="00F26F7D"/>
    <w:rsid w:val="00F34FD9"/>
    <w:rsid w:val="00F961E1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F910D-ED3D-4D2D-87D5-ECBEDE48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35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秀一</dc:creator>
  <cp:keywords/>
  <dc:description/>
  <cp:lastModifiedBy>寺前 秀一</cp:lastModifiedBy>
  <cp:revision>10</cp:revision>
  <dcterms:created xsi:type="dcterms:W3CDTF">2022-10-09T01:08:00Z</dcterms:created>
  <dcterms:modified xsi:type="dcterms:W3CDTF">2022-11-13T11:40:00Z</dcterms:modified>
</cp:coreProperties>
</file>