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01" w:rsidRDefault="002C3B01" w:rsidP="00EA41E2">
      <w:r>
        <w:rPr>
          <w:rFonts w:hint="eastAsia"/>
        </w:rPr>
        <w:t xml:space="preserve">ジャパンナウ原稿　</w:t>
      </w:r>
      <w:r w:rsidR="00F5535A">
        <w:rPr>
          <w:rFonts w:hint="eastAsia"/>
        </w:rPr>
        <w:t>総理</w:t>
      </w:r>
      <w:r>
        <w:rPr>
          <w:rFonts w:hint="eastAsia"/>
        </w:rPr>
        <w:t>所信表明</w:t>
      </w:r>
      <w:r w:rsidR="00F5535A">
        <w:rPr>
          <w:rFonts w:hint="eastAsia"/>
        </w:rPr>
        <w:t>演説</w:t>
      </w:r>
      <w:r>
        <w:rPr>
          <w:rFonts w:hint="eastAsia"/>
        </w:rPr>
        <w:t>に</w:t>
      </w:r>
      <w:r w:rsidR="00EA41E2">
        <w:rPr>
          <w:rFonts w:hint="eastAsia"/>
        </w:rPr>
        <w:t>登場した</w:t>
      </w:r>
      <w:r>
        <w:rPr>
          <w:rFonts w:hint="eastAsia"/>
        </w:rPr>
        <w:t>「人流」</w:t>
      </w:r>
      <w:r w:rsidR="004C41FF">
        <w:rPr>
          <w:rFonts w:hint="eastAsia"/>
        </w:rPr>
        <w:t>と旅主概念への期待</w:t>
      </w:r>
    </w:p>
    <w:p w:rsidR="00B67E11" w:rsidRDefault="00943CBF" w:rsidP="00EA41E2">
      <w:pPr>
        <w:ind w:firstLineChars="100" w:firstLine="210"/>
        <w:rPr>
          <w:rFonts w:hint="eastAsia"/>
        </w:rPr>
      </w:pPr>
      <w:r>
        <w:rPr>
          <w:rFonts w:hint="eastAsia"/>
        </w:rPr>
        <w:t>岸田総理</w:t>
      </w:r>
      <w:r w:rsidR="00592293">
        <w:rPr>
          <w:rFonts w:hint="eastAsia"/>
        </w:rPr>
        <w:t>は</w:t>
      </w:r>
      <w:r w:rsidR="00DF3557">
        <w:rPr>
          <w:rFonts w:hint="eastAsia"/>
          <w:shd w:val="clear" w:color="auto" w:fill="FFFFFF"/>
        </w:rPr>
        <w:t>「</w:t>
      </w:r>
      <w:r w:rsidR="002C3B01">
        <w:rPr>
          <w:rFonts w:hint="eastAsia"/>
          <w:shd w:val="clear" w:color="auto" w:fill="FFFFFF"/>
        </w:rPr>
        <w:t>人流</w:t>
      </w:r>
      <w:r w:rsidR="00DF3557">
        <w:rPr>
          <w:rFonts w:hint="eastAsia"/>
          <w:shd w:val="clear" w:color="auto" w:fill="FFFFFF"/>
        </w:rPr>
        <w:t>」</w:t>
      </w:r>
      <w:r w:rsidR="00721979">
        <w:rPr>
          <w:rFonts w:hint="eastAsia"/>
          <w:shd w:val="clear" w:color="auto" w:fill="FFFFFF"/>
        </w:rPr>
        <w:t>規制を行う</w:t>
      </w:r>
      <w:r w:rsidR="006526AA">
        <w:rPr>
          <w:rFonts w:hint="eastAsia"/>
          <w:shd w:val="clear" w:color="auto" w:fill="FFFFFF"/>
        </w:rPr>
        <w:t>法改正</w:t>
      </w:r>
      <w:r w:rsidR="00592293">
        <w:rPr>
          <w:rFonts w:hint="eastAsia"/>
          <w:shd w:val="clear" w:color="auto" w:fill="FFFFFF"/>
        </w:rPr>
        <w:t>を趣旨とする所信表明演説を行った</w:t>
      </w:r>
      <w:r w:rsidR="002C3B01">
        <w:rPr>
          <w:rFonts w:hint="eastAsia"/>
          <w:shd w:val="clear" w:color="auto" w:fill="FFFFFF"/>
        </w:rPr>
        <w:t>。</w:t>
      </w:r>
      <w:r w:rsidR="00DF3557">
        <w:rPr>
          <w:rFonts w:hint="eastAsia"/>
          <w:shd w:val="clear" w:color="auto" w:fill="FFFFFF"/>
        </w:rPr>
        <w:t>前世紀末橋本内閣時の閣議決定「物流施策大綱」を想起させる。</w:t>
      </w:r>
      <w:r w:rsidR="00B67E11">
        <w:t>物流が無駄な動きや在庫を減少させる概念であ</w:t>
      </w:r>
      <w:r w:rsidR="009869F9">
        <w:t>り、</w:t>
      </w:r>
      <w:r w:rsidR="00B67E11">
        <w:t>利用者（荷主）の利益にかなうものである</w:t>
      </w:r>
      <w:r w:rsidR="009869F9">
        <w:t>ことは前回既述した</w:t>
      </w:r>
      <w:r w:rsidR="00B67E11">
        <w:t>。これに対して人流概念が</w:t>
      </w:r>
      <w:r w:rsidR="00892497">
        <w:t>これまで</w:t>
      </w:r>
      <w:r w:rsidR="00711D96">
        <w:t>未発達だった</w:t>
      </w:r>
      <w:r w:rsidR="00B67E11">
        <w:t>のは、荷主に該当する旅主</w:t>
      </w:r>
      <w:r w:rsidR="002C7C7C">
        <w:t>(</w:t>
      </w:r>
      <w:r w:rsidR="002C7C7C">
        <w:t>利用者</w:t>
      </w:r>
      <w:r w:rsidR="002C7C7C">
        <w:rPr>
          <w:rFonts w:hint="eastAsia"/>
        </w:rPr>
        <w:t>)</w:t>
      </w:r>
      <w:r w:rsidR="00B67E11">
        <w:t>が主体的な力を持ちえなかったからである。辛うじて</w:t>
      </w:r>
      <w:r w:rsidR="002C7C7C">
        <w:t>大手</w:t>
      </w:r>
      <w:r w:rsidR="00B67E11">
        <w:t>旅行業が、運送業者や宿泊</w:t>
      </w:r>
      <w:r w:rsidR="00BA4276">
        <w:t>(</w:t>
      </w:r>
      <w:r w:rsidR="00BA4276">
        <w:t>滞在</w:t>
      </w:r>
      <w:r w:rsidR="00BA4276">
        <w:rPr>
          <w:rFonts w:hint="eastAsia"/>
        </w:rPr>
        <w:t>)</w:t>
      </w:r>
      <w:r w:rsidR="00B67E11">
        <w:t>業者に対して利用者の代理者として存在</w:t>
      </w:r>
      <w:r w:rsidR="00AE6607">
        <w:t>した</w:t>
      </w:r>
      <w:r w:rsidR="00B67E11">
        <w:t>が、</w:t>
      </w:r>
      <w:r w:rsidR="00814A40">
        <w:t>各種運送事業法の規制</w:t>
      </w:r>
      <w:r w:rsidR="00E50005">
        <w:t>を合法的に弾力化できる旅行業法</w:t>
      </w:r>
      <w:r w:rsidR="00721979">
        <w:t>の活用</w:t>
      </w:r>
      <w:r w:rsidR="00E50005">
        <w:t>(</w:t>
      </w:r>
      <w:r w:rsidR="00E50005">
        <w:t>企画旅行</w:t>
      </w:r>
      <w:r w:rsidR="00D94BE7">
        <w:t>や利用運送、利用宿泊</w:t>
      </w:r>
      <w:r w:rsidR="00E50005">
        <w:rPr>
          <w:rFonts w:hint="eastAsia"/>
        </w:rPr>
        <w:t>)</w:t>
      </w:r>
      <w:r w:rsidR="00E50005">
        <w:t>の不徹底もあり</w:t>
      </w:r>
      <w:r w:rsidR="00B67E11">
        <w:t>、社会的、経済的な</w:t>
      </w:r>
      <w:r w:rsidR="002C7C7C">
        <w:t>旅主</w:t>
      </w:r>
      <w:r w:rsidR="00B67E11">
        <w:t>機能</w:t>
      </w:r>
      <w:r w:rsidR="00814A40">
        <w:t>が</w:t>
      </w:r>
      <w:r w:rsidR="00E50005">
        <w:t>発揮されてこなかった</w:t>
      </w:r>
      <w:r w:rsidR="00B67E11">
        <w:t>。</w:t>
      </w:r>
      <w:r w:rsidR="002C7C7C">
        <w:t>これに対して</w:t>
      </w:r>
      <w:r w:rsidR="00B67E11">
        <w:t>、欧米や中国等では、</w:t>
      </w:r>
      <w:r w:rsidR="002C7C7C">
        <w:t>IT</w:t>
      </w:r>
      <w:r w:rsidR="00B67E11">
        <w:t>を</w:t>
      </w:r>
      <w:r w:rsidR="00AE6607">
        <w:t>駆使</w:t>
      </w:r>
      <w:r w:rsidR="00B67E11">
        <w:t>した、</w:t>
      </w:r>
      <w:r w:rsidR="00B67E11">
        <w:t>Uber</w:t>
      </w:r>
      <w:r w:rsidR="00B67E11">
        <w:t>、</w:t>
      </w:r>
      <w:r w:rsidR="00711D96">
        <w:t>滴々</w:t>
      </w:r>
      <w:r w:rsidR="00814A40">
        <w:t>(DiDi</w:t>
      </w:r>
      <w:r w:rsidR="00814A40">
        <w:rPr>
          <w:rFonts w:hint="eastAsia"/>
        </w:rPr>
        <w:t>)</w:t>
      </w:r>
      <w:r w:rsidR="00711D96">
        <w:t>、</w:t>
      </w:r>
      <w:r w:rsidR="00B67E11">
        <w:t>Airbnb</w:t>
      </w:r>
      <w:r w:rsidR="00711D96">
        <w:t>、</w:t>
      </w:r>
      <w:r w:rsidR="002C7C7C">
        <w:t>Trip.com</w:t>
      </w:r>
      <w:r w:rsidR="00B67E11">
        <w:t>等が</w:t>
      </w:r>
      <w:r w:rsidR="00711D96">
        <w:t>急激に発達し、</w:t>
      </w:r>
      <w:r w:rsidR="00D94BE7">
        <w:t>旅主</w:t>
      </w:r>
      <w:r w:rsidR="00711D96">
        <w:t>ニーズを先取りし</w:t>
      </w:r>
      <w:r w:rsidR="00814A40">
        <w:t>た</w:t>
      </w:r>
      <w:r w:rsidR="00711D96">
        <w:t>ビジネスを</w:t>
      </w:r>
      <w:r w:rsidR="002C7C7C">
        <w:t>グローバルに</w:t>
      </w:r>
      <w:r w:rsidR="00711D96">
        <w:t>展開し</w:t>
      </w:r>
      <w:r w:rsidR="002C7C7C">
        <w:t>、</w:t>
      </w:r>
      <w:r w:rsidR="00814A40">
        <w:t>自家用</w:t>
      </w:r>
      <w:r w:rsidR="00AE6607">
        <w:t>と</w:t>
      </w:r>
      <w:r w:rsidR="00814A40">
        <w:t>営業用の相対化を反映した、</w:t>
      </w:r>
      <w:r w:rsidR="002C7C7C">
        <w:rPr>
          <w:rFonts w:hint="eastAsia"/>
          <w:shd w:val="clear" w:color="auto" w:fill="FFFFFF"/>
        </w:rPr>
        <w:t>家交換型の旅行仲介サービスを運営する</w:t>
      </w:r>
      <w:r w:rsidR="002C7C7C">
        <w:rPr>
          <w:rFonts w:hint="eastAsia"/>
          <w:shd w:val="clear" w:color="auto" w:fill="FFFFFF"/>
        </w:rPr>
        <w:t>Home</w:t>
      </w:r>
      <w:r w:rsidR="00814A40">
        <w:rPr>
          <w:rFonts w:hint="eastAsia"/>
          <w:shd w:val="clear" w:color="auto" w:fill="FFFFFF"/>
        </w:rPr>
        <w:t xml:space="preserve">　</w:t>
      </w:r>
      <w:r w:rsidR="002C7C7C">
        <w:rPr>
          <w:rFonts w:hint="eastAsia"/>
          <w:shd w:val="clear" w:color="auto" w:fill="FFFFFF"/>
        </w:rPr>
        <w:t>Exchange</w:t>
      </w:r>
      <w:r w:rsidR="002C7C7C">
        <w:rPr>
          <w:rFonts w:hint="eastAsia"/>
          <w:shd w:val="clear" w:color="auto" w:fill="FFFFFF"/>
        </w:rPr>
        <w:t>や不動産仲介業のサイトも</w:t>
      </w:r>
      <w:r w:rsidR="00814A40">
        <w:rPr>
          <w:rFonts w:hint="eastAsia"/>
          <w:shd w:val="clear" w:color="auto" w:fill="FFFFFF"/>
        </w:rPr>
        <w:t>成長</w:t>
      </w:r>
      <w:r w:rsidR="002C7C7C">
        <w:rPr>
          <w:rFonts w:hint="eastAsia"/>
          <w:shd w:val="clear" w:color="auto" w:fill="FFFFFF"/>
        </w:rPr>
        <w:t>している。</w:t>
      </w:r>
    </w:p>
    <w:p w:rsidR="00940BA8" w:rsidRDefault="00AE6607" w:rsidP="00721979">
      <w:pPr>
        <w:ind w:firstLineChars="100" w:firstLine="210"/>
      </w:pPr>
      <w:r>
        <w:t>岸田総理は</w:t>
      </w:r>
      <w:r>
        <w:rPr>
          <w:rFonts w:hint="eastAsia"/>
        </w:rPr>
        <w:t>「新たなビジネス、産業の創出」を</w:t>
      </w:r>
      <w:r>
        <w:rPr>
          <w:rFonts w:hint="eastAsia"/>
        </w:rPr>
        <w:t>唱えている。</w:t>
      </w:r>
      <w:r w:rsidR="00940BA8">
        <w:t>日本</w:t>
      </w:r>
      <w:r w:rsidR="00943CBF">
        <w:t>の</w:t>
      </w:r>
      <w:r w:rsidR="00940BA8">
        <w:t>世界</w:t>
      </w:r>
      <w:r w:rsidR="00940BA8">
        <w:t>GDP</w:t>
      </w:r>
      <w:r w:rsidR="00940BA8">
        <w:t>に占める割合は</w:t>
      </w:r>
      <w:r w:rsidR="00943CBF">
        <w:t>1994</w:t>
      </w:r>
      <w:r w:rsidR="00943CBF">
        <w:t>年</w:t>
      </w:r>
      <w:r w:rsidR="00940BA8">
        <w:t>18%</w:t>
      </w:r>
      <w:r w:rsidR="00940BA8">
        <w:t>が</w:t>
      </w:r>
      <w:r w:rsidR="00940BA8">
        <w:t>2020</w:t>
      </w:r>
      <w:r w:rsidR="00940BA8">
        <w:t>年</w:t>
      </w:r>
      <w:r w:rsidR="00940BA8">
        <w:t>6%</w:t>
      </w:r>
      <w:r w:rsidR="00940BA8">
        <w:t>にまで落ちた。アベノミクスの目標は</w:t>
      </w:r>
      <w:r w:rsidR="00940BA8">
        <w:t>2020</w:t>
      </w:r>
      <w:r w:rsidR="00940BA8">
        <w:t>年度</w:t>
      </w:r>
      <w:r w:rsidR="00940BA8">
        <w:t>GDP600</w:t>
      </w:r>
      <w:r w:rsidR="00940BA8">
        <w:t>兆円</w:t>
      </w:r>
      <w:r w:rsidR="00D94BE7">
        <w:t>であった</w:t>
      </w:r>
      <w:r w:rsidR="00940BA8">
        <w:t>が、</w:t>
      </w:r>
      <w:r w:rsidR="00940BA8">
        <w:t>2007</w:t>
      </w:r>
      <w:r w:rsidR="00940BA8">
        <w:t>年度</w:t>
      </w:r>
      <w:r w:rsidR="00A72579">
        <w:t>レベルの</w:t>
      </w:r>
      <w:r w:rsidR="00940BA8">
        <w:t>536</w:t>
      </w:r>
      <w:r w:rsidR="00940BA8">
        <w:t>兆円に留まっ</w:t>
      </w:r>
      <w:r w:rsidR="00A72579">
        <w:t>ている</w:t>
      </w:r>
      <w:r w:rsidR="00940BA8">
        <w:t>。日本経済の基盤産業力を落とした</w:t>
      </w:r>
      <w:r w:rsidR="00B64E4D">
        <w:t>人流関連の</w:t>
      </w:r>
      <w:r w:rsidR="00A72579">
        <w:t>実例</w:t>
      </w:r>
      <w:r w:rsidR="003A2C93">
        <w:t>として、</w:t>
      </w:r>
      <w:r w:rsidR="00940BA8">
        <w:t>国産ワクチンが作れなかったこと、</w:t>
      </w:r>
      <w:r w:rsidR="00940BA8">
        <w:t>MRJ</w:t>
      </w:r>
      <w:r w:rsidR="00940BA8">
        <w:t>旅客機が頓挫したことが象徴的に挙げられ</w:t>
      </w:r>
      <w:r w:rsidR="003A2C93">
        <w:t>る。</w:t>
      </w:r>
      <w:r w:rsidR="00E50005" w:rsidRPr="001B493E">
        <w:rPr>
          <w:rFonts w:hint="eastAsia"/>
          <w:color w:val="0A0A03"/>
        </w:rPr>
        <w:t>７～９月期の</w:t>
      </w:r>
      <w:r w:rsidR="009D524A">
        <w:rPr>
          <w:rFonts w:hint="eastAsia"/>
          <w:color w:val="0A0A03"/>
        </w:rPr>
        <w:t>GDP</w:t>
      </w:r>
      <w:r w:rsidR="005E0ACC">
        <w:rPr>
          <w:rFonts w:hint="eastAsia"/>
          <w:color w:val="0A0A03"/>
        </w:rPr>
        <w:t>速報は</w:t>
      </w:r>
      <w:r w:rsidR="00E50005" w:rsidRPr="001B493E">
        <w:rPr>
          <w:rFonts w:hint="eastAsia"/>
          <w:color w:val="0A0A03"/>
        </w:rPr>
        <w:t>年率換算で２２・９％増</w:t>
      </w:r>
      <w:r w:rsidR="00D50532">
        <w:rPr>
          <w:rFonts w:hint="eastAsia"/>
          <w:color w:val="0A0A03"/>
        </w:rPr>
        <w:t>と</w:t>
      </w:r>
      <w:r w:rsidR="00E50005">
        <w:t>回復堅調だが、平均給与が最も低い宿泊業・飲食サービス業は前年</w:t>
      </w:r>
      <w:r w:rsidR="00E50005">
        <w:t>260</w:t>
      </w:r>
      <w:r w:rsidR="00E50005">
        <w:t>万円</w:t>
      </w:r>
      <w:r w:rsidR="003A2C93">
        <w:t>が</w:t>
      </w:r>
      <w:r w:rsidR="00E50005">
        <w:t>251</w:t>
      </w:r>
      <w:r w:rsidR="00E50005">
        <w:t>万円</w:t>
      </w:r>
      <w:r w:rsidR="003A2C93">
        <w:t>に落ち込み</w:t>
      </w:r>
      <w:r w:rsidR="00E50005">
        <w:t>、賞与は</w:t>
      </w:r>
      <w:r w:rsidR="00E50005">
        <w:t>20</w:t>
      </w:r>
      <w:r w:rsidR="00E50005">
        <w:t>万円</w:t>
      </w:r>
      <w:r w:rsidR="00E50005">
        <w:t>→13</w:t>
      </w:r>
      <w:r w:rsidR="00E50005">
        <w:t>万円</w:t>
      </w:r>
      <w:r w:rsidR="003A2C93">
        <w:t>であった</w:t>
      </w:r>
      <w:r w:rsidR="00E50005">
        <w:t>。</w:t>
      </w:r>
      <w:r>
        <w:rPr>
          <w:rFonts w:hint="eastAsia"/>
        </w:rPr>
        <w:t>「観光立国復活に向けた観光業支援」</w:t>
      </w:r>
      <w:r>
        <w:rPr>
          <w:rFonts w:hint="eastAsia"/>
        </w:rPr>
        <w:t>も</w:t>
      </w:r>
      <w:r w:rsidR="005E0ACC">
        <w:rPr>
          <w:rFonts w:hint="eastAsia"/>
        </w:rPr>
        <w:t>演説され</w:t>
      </w:r>
      <w:r>
        <w:rPr>
          <w:rFonts w:hint="eastAsia"/>
        </w:rPr>
        <w:t>ているが、</w:t>
      </w:r>
      <w:r w:rsidR="002C7C7C">
        <w:rPr>
          <w:rFonts w:hint="eastAsia"/>
        </w:rPr>
        <w:t>コロナ禍でも物流は発展</w:t>
      </w:r>
      <w:r w:rsidR="00E50005">
        <w:rPr>
          <w:rFonts w:hint="eastAsia"/>
        </w:rPr>
        <w:t>し</w:t>
      </w:r>
      <w:r w:rsidR="003A2C93">
        <w:rPr>
          <w:rFonts w:hint="eastAsia"/>
        </w:rPr>
        <w:t>てい</w:t>
      </w:r>
      <w:r w:rsidR="002C7C7C">
        <w:rPr>
          <w:rFonts w:hint="eastAsia"/>
        </w:rPr>
        <w:t>る</w:t>
      </w:r>
      <w:r w:rsidR="004C41FF">
        <w:rPr>
          <w:rFonts w:hint="eastAsia"/>
        </w:rPr>
        <w:t>。</w:t>
      </w:r>
      <w:r w:rsidR="004C41FF">
        <w:rPr>
          <w:rFonts w:ascii="Helvetica" w:hAnsi="Helvetica" w:cs="Helvetica"/>
          <w:color w:val="222222"/>
          <w:szCs w:val="21"/>
          <w:shd w:val="clear" w:color="auto" w:fill="FFFFFF"/>
        </w:rPr>
        <w:t>物流では、</w:t>
      </w:r>
      <w:r w:rsidR="004C41FF">
        <w:rPr>
          <w:rFonts w:ascii="Helvetica" w:hAnsi="Helvetica" w:cs="Helvetica"/>
          <w:color w:val="222222"/>
          <w:szCs w:val="21"/>
          <w:shd w:val="clear" w:color="auto" w:fill="FFFFFF"/>
        </w:rPr>
        <w:t>荷主（</w:t>
      </w:r>
      <w:r w:rsidR="004C41FF">
        <w:rPr>
          <w:rFonts w:ascii="Helvetica" w:hAnsi="Helvetica" w:cs="Helvetica"/>
          <w:color w:val="222222"/>
          <w:szCs w:val="21"/>
          <w:shd w:val="clear" w:color="auto" w:fill="FFFFFF"/>
        </w:rPr>
        <w:t>利用者</w:t>
      </w:r>
      <w:r w:rsidR="004C41FF">
        <w:rPr>
          <w:rFonts w:ascii="Helvetica" w:hAnsi="Helvetica" w:cs="Helvetica"/>
          <w:color w:val="222222"/>
          <w:szCs w:val="21"/>
          <w:shd w:val="clear" w:color="auto" w:fill="FFFFFF"/>
        </w:rPr>
        <w:t>）</w:t>
      </w:r>
      <w:r w:rsidR="004C41FF">
        <w:rPr>
          <w:rFonts w:ascii="Helvetica" w:hAnsi="Helvetica" w:cs="Helvetica"/>
          <w:color w:val="222222"/>
          <w:szCs w:val="21"/>
          <w:shd w:val="clear" w:color="auto" w:fill="FFFFFF"/>
        </w:rPr>
        <w:t>は無駄な運送や在庫を嫌い、代替効果がビルトインされて</w:t>
      </w:r>
      <w:r w:rsidR="004C41FF">
        <w:rPr>
          <w:rFonts w:ascii="Helvetica" w:hAnsi="Helvetica" w:cs="Helvetica"/>
          <w:color w:val="222222"/>
          <w:szCs w:val="21"/>
          <w:shd w:val="clear" w:color="auto" w:fill="FFFFFF"/>
        </w:rPr>
        <w:t>いる</w:t>
      </w:r>
      <w:r w:rsidR="00322FEE">
        <w:rPr>
          <w:rFonts w:ascii="Helvetica" w:hAnsi="Helvetica" w:cs="Helvetica"/>
          <w:color w:val="222222"/>
          <w:szCs w:val="21"/>
          <w:shd w:val="clear" w:color="auto" w:fill="FFFFFF"/>
        </w:rPr>
        <w:t>が、</w:t>
      </w:r>
      <w:r w:rsidR="004C41FF">
        <w:rPr>
          <w:rFonts w:ascii="Helvetica" w:hAnsi="Helvetica" w:cs="Helvetica"/>
          <w:color w:val="222222"/>
          <w:szCs w:val="21"/>
          <w:shd w:val="clear" w:color="auto" w:fill="FFFFFF"/>
        </w:rPr>
        <w:t>人流で</w:t>
      </w:r>
      <w:r w:rsidR="00322FEE">
        <w:rPr>
          <w:rFonts w:ascii="Helvetica" w:hAnsi="Helvetica" w:cs="Helvetica"/>
          <w:color w:val="222222"/>
          <w:szCs w:val="21"/>
          <w:shd w:val="clear" w:color="auto" w:fill="FFFFFF"/>
        </w:rPr>
        <w:t>は</w:t>
      </w:r>
      <w:r w:rsidR="004C41FF">
        <w:rPr>
          <w:rFonts w:ascii="Helvetica" w:hAnsi="Helvetica" w:cs="Helvetica"/>
          <w:color w:val="222222"/>
          <w:szCs w:val="21"/>
          <w:shd w:val="clear" w:color="auto" w:fill="FFFFFF"/>
        </w:rPr>
        <w:t>、運送会社や宿泊</w:t>
      </w:r>
      <w:r w:rsidR="00322FEE">
        <w:rPr>
          <w:rFonts w:ascii="Helvetica" w:hAnsi="Helvetica" w:cs="Helvetica" w:hint="eastAsia"/>
          <w:color w:val="222222"/>
          <w:szCs w:val="21"/>
          <w:shd w:val="clear" w:color="auto" w:fill="FFFFFF"/>
        </w:rPr>
        <w:t>（滞在）</w:t>
      </w:r>
      <w:r w:rsidR="004C41FF">
        <w:rPr>
          <w:rFonts w:ascii="Helvetica" w:hAnsi="Helvetica" w:cs="Helvetica"/>
          <w:color w:val="222222"/>
          <w:szCs w:val="21"/>
          <w:shd w:val="clear" w:color="auto" w:fill="FFFFFF"/>
        </w:rPr>
        <w:t>業者が発想する限り代替効果を狙うことは期待でき</w:t>
      </w:r>
      <w:r w:rsidR="004C41FF">
        <w:rPr>
          <w:rFonts w:ascii="Helvetica" w:hAnsi="Helvetica" w:cs="Helvetica"/>
          <w:color w:val="222222"/>
          <w:szCs w:val="21"/>
          <w:shd w:val="clear" w:color="auto" w:fill="FFFFFF"/>
        </w:rPr>
        <w:t>ない</w:t>
      </w:r>
      <w:r w:rsidR="004C41FF">
        <w:rPr>
          <w:rFonts w:ascii="Helvetica" w:hAnsi="Helvetica" w:cs="Helvetica"/>
          <w:color w:val="222222"/>
          <w:szCs w:val="21"/>
          <w:shd w:val="clear" w:color="auto" w:fill="FFFFFF"/>
        </w:rPr>
        <w:t>。</w:t>
      </w:r>
      <w:r w:rsidR="00E50005">
        <w:rPr>
          <w:rFonts w:hint="eastAsia"/>
        </w:rPr>
        <w:t>観光概念から脱却し</w:t>
      </w:r>
      <w:r w:rsidR="003A2C93">
        <w:rPr>
          <w:rFonts w:hint="eastAsia"/>
        </w:rPr>
        <w:t>、無駄な動きや</w:t>
      </w:r>
      <w:r w:rsidR="005E0ACC">
        <w:rPr>
          <w:rFonts w:hint="eastAsia"/>
        </w:rPr>
        <w:t>滞在</w:t>
      </w:r>
      <w:r w:rsidR="003A2C93">
        <w:rPr>
          <w:rFonts w:hint="eastAsia"/>
        </w:rPr>
        <w:t>を抑制する人流</w:t>
      </w:r>
      <w:r w:rsidR="004C41FF">
        <w:rPr>
          <w:rFonts w:hint="eastAsia"/>
        </w:rPr>
        <w:t>概念</w:t>
      </w:r>
      <w:r w:rsidR="003A2C93">
        <w:rPr>
          <w:rFonts w:hint="eastAsia"/>
        </w:rPr>
        <w:t>への</w:t>
      </w:r>
      <w:r w:rsidR="004C41FF">
        <w:rPr>
          <w:rFonts w:hint="eastAsia"/>
        </w:rPr>
        <w:t>意識の</w:t>
      </w:r>
      <w:bookmarkStart w:id="0" w:name="_GoBack"/>
      <w:bookmarkEnd w:id="0"/>
      <w:r w:rsidR="004C41FF">
        <w:rPr>
          <w:rFonts w:hint="eastAsia"/>
        </w:rPr>
        <w:t>転換</w:t>
      </w:r>
      <w:r w:rsidR="00E50005">
        <w:rPr>
          <w:rFonts w:hint="eastAsia"/>
        </w:rPr>
        <w:t>が必要であ</w:t>
      </w:r>
      <w:r w:rsidR="003A2C93">
        <w:rPr>
          <w:rFonts w:hint="eastAsia"/>
        </w:rPr>
        <w:t>る</w:t>
      </w:r>
      <w:r w:rsidR="00E50005">
        <w:rPr>
          <w:rFonts w:hint="eastAsia"/>
        </w:rPr>
        <w:t>。</w:t>
      </w:r>
    </w:p>
    <w:p w:rsidR="002F74DD" w:rsidRPr="008F6F2E" w:rsidRDefault="00060F7D" w:rsidP="00D95A0A">
      <w:pPr>
        <w:ind w:firstLineChars="100" w:firstLine="210"/>
        <w:rPr>
          <w:rFonts w:hint="eastAsia"/>
        </w:rPr>
      </w:pPr>
      <w:r>
        <w:t>人口減少は年間百万人を超えることから、</w:t>
      </w:r>
      <w:r>
        <w:rPr>
          <w:rFonts w:hint="eastAsia"/>
        </w:rPr>
        <w:t>観光・レクリエーション目的の国内宿泊旅行延べ人数は</w:t>
      </w:r>
      <w:r>
        <w:rPr>
          <w:rFonts w:hint="eastAsia"/>
        </w:rPr>
        <w:t>2013</w:t>
      </w:r>
      <w:r>
        <w:rPr>
          <w:rFonts w:hint="eastAsia"/>
        </w:rPr>
        <w:t>年の</w:t>
      </w:r>
      <w:r>
        <w:rPr>
          <w:rFonts w:hint="eastAsia"/>
        </w:rPr>
        <w:t>1.76</w:t>
      </w:r>
      <w:r>
        <w:rPr>
          <w:rFonts w:hint="eastAsia"/>
        </w:rPr>
        <w:t>億人から、</w:t>
      </w:r>
      <w:r>
        <w:rPr>
          <w:rFonts w:hint="eastAsia"/>
        </w:rPr>
        <w:t>2040</w:t>
      </w:r>
      <w:r>
        <w:rPr>
          <w:rFonts w:hint="eastAsia"/>
        </w:rPr>
        <w:t>年には</w:t>
      </w:r>
      <w:r>
        <w:rPr>
          <w:rFonts w:hint="eastAsia"/>
        </w:rPr>
        <w:t>1.49</w:t>
      </w:r>
      <w:r>
        <w:rPr>
          <w:rFonts w:hint="eastAsia"/>
        </w:rPr>
        <w:t>億人程度まで減少すると見られてい</w:t>
      </w:r>
      <w:r>
        <w:rPr>
          <w:rFonts w:hint="eastAsia"/>
        </w:rPr>
        <w:t>る</w:t>
      </w:r>
      <w:r>
        <w:rPr>
          <w:rFonts w:hint="eastAsia"/>
        </w:rPr>
        <w:t>。</w:t>
      </w:r>
      <w:r>
        <w:rPr>
          <w:rFonts w:hint="eastAsia"/>
        </w:rPr>
        <w:t>同時に</w:t>
      </w:r>
      <w:r>
        <w:t>就労環境も</w:t>
      </w:r>
      <w:r w:rsidR="00940BA8">
        <w:t>変化</w:t>
      </w:r>
      <w:r>
        <w:t>し、</w:t>
      </w:r>
      <w:r w:rsidR="00940BA8">
        <w:t>外国人労働者</w:t>
      </w:r>
      <w:r>
        <w:t>の年増加</w:t>
      </w:r>
      <w:r w:rsidR="00940BA8">
        <w:t>10</w:t>
      </w:r>
      <w:r w:rsidR="00940BA8">
        <w:t>万人</w:t>
      </w:r>
      <w:r>
        <w:t>程度では</w:t>
      </w:r>
      <w:r w:rsidR="00940BA8">
        <w:t>追い付か</w:t>
      </w:r>
      <w:r>
        <w:t>ず、</w:t>
      </w:r>
      <w:r w:rsidR="00940BA8">
        <w:t>従業員離職は不補充が原則</w:t>
      </w:r>
      <w:r>
        <w:t>となり、テレワークやロボット化による効率化が必須となる。</w:t>
      </w:r>
      <w:r>
        <w:t>生産性の低い「紙とハンコ」「対面コミ</w:t>
      </w:r>
      <w:r w:rsidR="004C41FF">
        <w:t>ュニケーション」に依存した事務仕事、つまり日本式オフィスワークは</w:t>
      </w:r>
      <w:r>
        <w:t>、</w:t>
      </w:r>
      <w:r w:rsidR="004C41FF">
        <w:t>国際比較において</w:t>
      </w:r>
      <w:r>
        <w:t>コストを発生させるだけで、経済の足を引っ張っている</w:t>
      </w:r>
      <w:r w:rsidR="004C41FF">
        <w:t>とみられている</w:t>
      </w:r>
      <w:r>
        <w:t>。</w:t>
      </w:r>
      <w:r w:rsidR="004C41FF">
        <w:t>セミナー産業が提供する社会人向けのものはオンラインで十分であ</w:t>
      </w:r>
      <w:r w:rsidR="00D95A0A">
        <w:t>る</w:t>
      </w:r>
      <w:r w:rsidR="004C41FF">
        <w:t>。</w:t>
      </w:r>
      <w:r w:rsidR="00414679">
        <w:rPr>
          <w:rFonts w:ascii="Helvetica" w:hAnsi="Helvetica" w:cs="Helvetica"/>
          <w:color w:val="222222"/>
          <w:szCs w:val="21"/>
          <w:shd w:val="clear" w:color="auto" w:fill="FFFFFF"/>
        </w:rPr>
        <w:t>限られた人生時間</w:t>
      </w:r>
      <w:r w:rsidR="00414679">
        <w:rPr>
          <w:rFonts w:ascii="Helvetica" w:hAnsi="Helvetica" w:cs="Helvetica" w:hint="eastAsia"/>
          <w:color w:val="222222"/>
          <w:szCs w:val="21"/>
          <w:shd w:val="clear" w:color="auto" w:fill="FFFFFF"/>
        </w:rPr>
        <w:t>の</w:t>
      </w:r>
      <w:r w:rsidR="00414679">
        <w:rPr>
          <w:rFonts w:ascii="Helvetica" w:hAnsi="Helvetica" w:cs="Helvetica"/>
          <w:color w:val="222222"/>
          <w:szCs w:val="21"/>
          <w:shd w:val="clear" w:color="auto" w:fill="FFFFFF"/>
        </w:rPr>
        <w:t>元気で有効</w:t>
      </w:r>
      <w:r w:rsidR="00414679">
        <w:rPr>
          <w:rFonts w:ascii="Helvetica" w:hAnsi="Helvetica" w:cs="Helvetica" w:hint="eastAsia"/>
          <w:color w:val="222222"/>
          <w:szCs w:val="21"/>
          <w:shd w:val="clear" w:color="auto" w:fill="FFFFFF"/>
        </w:rPr>
        <w:t>な</w:t>
      </w:r>
      <w:r w:rsidR="000F6CB7">
        <w:rPr>
          <w:rFonts w:ascii="Helvetica" w:hAnsi="Helvetica" w:cs="Helvetica"/>
          <w:color w:val="222222"/>
          <w:szCs w:val="21"/>
          <w:shd w:val="clear" w:color="auto" w:fill="FFFFFF"/>
        </w:rPr>
        <w:t>活用</w:t>
      </w:r>
      <w:r w:rsidR="00414679">
        <w:rPr>
          <w:rFonts w:ascii="Helvetica" w:hAnsi="Helvetica" w:cs="Helvetica" w:hint="eastAsia"/>
          <w:color w:val="222222"/>
          <w:szCs w:val="21"/>
          <w:shd w:val="clear" w:color="auto" w:fill="FFFFFF"/>
        </w:rPr>
        <w:t>を</w:t>
      </w:r>
      <w:r w:rsidR="00414679">
        <w:rPr>
          <w:rFonts w:ascii="Helvetica" w:hAnsi="Helvetica" w:cs="Helvetica"/>
          <w:color w:val="222222"/>
          <w:szCs w:val="21"/>
          <w:shd w:val="clear" w:color="auto" w:fill="FFFFFF"/>
        </w:rPr>
        <w:t>希望する旅主</w:t>
      </w:r>
      <w:r w:rsidR="00414679">
        <w:rPr>
          <w:rFonts w:ascii="Helvetica" w:hAnsi="Helvetica" w:cs="Helvetica" w:hint="eastAsia"/>
          <w:color w:val="222222"/>
          <w:szCs w:val="21"/>
          <w:shd w:val="clear" w:color="auto" w:fill="FFFFFF"/>
        </w:rPr>
        <w:t>のた</w:t>
      </w:r>
      <w:r w:rsidR="000F6CB7">
        <w:rPr>
          <w:rFonts w:ascii="Helvetica" w:hAnsi="Helvetica" w:cs="Helvetica"/>
          <w:color w:val="222222"/>
          <w:szCs w:val="21"/>
          <w:shd w:val="clear" w:color="auto" w:fill="FFFFFF"/>
        </w:rPr>
        <w:t>め、</w:t>
      </w:r>
      <w:r w:rsidR="00414679">
        <w:rPr>
          <w:rFonts w:ascii="Helvetica" w:hAnsi="Helvetica" w:cs="Helvetica"/>
          <w:color w:val="222222"/>
          <w:szCs w:val="21"/>
          <w:shd w:val="clear" w:color="auto" w:fill="FFFFFF"/>
        </w:rPr>
        <w:t>無駄な</w:t>
      </w:r>
      <w:r w:rsidR="00414679">
        <w:rPr>
          <w:rFonts w:ascii="Helvetica" w:hAnsi="Helvetica" w:cs="Helvetica" w:hint="eastAsia"/>
          <w:color w:val="222222"/>
          <w:szCs w:val="21"/>
          <w:shd w:val="clear" w:color="auto" w:fill="FFFFFF"/>
        </w:rPr>
        <w:t>移動</w:t>
      </w:r>
      <w:r w:rsidR="000F6CB7">
        <w:rPr>
          <w:rFonts w:ascii="Helvetica" w:hAnsi="Helvetica" w:cs="Helvetica"/>
          <w:color w:val="222222"/>
          <w:szCs w:val="21"/>
          <w:shd w:val="clear" w:color="auto" w:fill="FFFFFF"/>
        </w:rPr>
        <w:t>や</w:t>
      </w:r>
      <w:r w:rsidR="00414679">
        <w:rPr>
          <w:rFonts w:ascii="Helvetica" w:hAnsi="Helvetica" w:cs="Helvetica" w:hint="eastAsia"/>
          <w:color w:val="222222"/>
          <w:szCs w:val="21"/>
          <w:shd w:val="clear" w:color="auto" w:fill="FFFFFF"/>
        </w:rPr>
        <w:t>滞在</w:t>
      </w:r>
      <w:r w:rsidR="000F6CB7">
        <w:rPr>
          <w:rFonts w:ascii="Helvetica" w:hAnsi="Helvetica" w:cs="Helvetica"/>
          <w:color w:val="222222"/>
          <w:szCs w:val="21"/>
          <w:shd w:val="clear" w:color="auto" w:fill="FFFFFF"/>
        </w:rPr>
        <w:t>を</w:t>
      </w:r>
      <w:r w:rsidR="00414679">
        <w:rPr>
          <w:rFonts w:ascii="Helvetica" w:hAnsi="Helvetica" w:cs="Helvetica" w:hint="eastAsia"/>
          <w:color w:val="222222"/>
          <w:szCs w:val="21"/>
          <w:shd w:val="clear" w:color="auto" w:fill="FFFFFF"/>
        </w:rPr>
        <w:t>回避した効率的なサービスを</w:t>
      </w:r>
      <w:r w:rsidR="00414679">
        <w:rPr>
          <w:rFonts w:ascii="Helvetica" w:hAnsi="Helvetica" w:cs="Helvetica"/>
          <w:color w:val="222222"/>
          <w:szCs w:val="21"/>
          <w:shd w:val="clear" w:color="auto" w:fill="FFFFFF"/>
        </w:rPr>
        <w:t>提供することが</w:t>
      </w:r>
      <w:r w:rsidR="00414679">
        <w:rPr>
          <w:rFonts w:ascii="Helvetica" w:hAnsi="Helvetica" w:cs="Helvetica" w:hint="eastAsia"/>
          <w:color w:val="222222"/>
          <w:szCs w:val="21"/>
          <w:shd w:val="clear" w:color="auto" w:fill="FFFFFF"/>
        </w:rPr>
        <w:t>人流産業の</w:t>
      </w:r>
      <w:r w:rsidR="00741036">
        <w:rPr>
          <w:rFonts w:ascii="Helvetica" w:hAnsi="Helvetica" w:cs="Helvetica"/>
          <w:color w:val="222222"/>
          <w:szCs w:val="21"/>
          <w:shd w:val="clear" w:color="auto" w:fill="FFFFFF"/>
        </w:rPr>
        <w:t>使命であり、付加価値を高める王道であ</w:t>
      </w:r>
      <w:r w:rsidR="00D95A0A">
        <w:rPr>
          <w:rFonts w:ascii="Helvetica" w:hAnsi="Helvetica" w:cs="Helvetica"/>
          <w:color w:val="222222"/>
          <w:szCs w:val="21"/>
          <w:shd w:val="clear" w:color="auto" w:fill="FFFFFF"/>
        </w:rPr>
        <w:t>ろう</w:t>
      </w:r>
      <w:r w:rsidR="00414679">
        <w:rPr>
          <w:rFonts w:ascii="Helvetica" w:hAnsi="Helvetica" w:cs="Helvetica"/>
          <w:color w:val="222222"/>
          <w:szCs w:val="21"/>
          <w:shd w:val="clear" w:color="auto" w:fill="FFFFFF"/>
        </w:rPr>
        <w:t>。</w:t>
      </w:r>
    </w:p>
    <w:p w:rsidR="008E0F68" w:rsidRDefault="008E0F68" w:rsidP="00EA41E2"/>
    <w:p w:rsidR="008E0F68" w:rsidRPr="008E0F68" w:rsidRDefault="008E0F68" w:rsidP="00EA41E2"/>
    <w:p w:rsidR="00FA568A" w:rsidRDefault="00FA568A" w:rsidP="0075557A"/>
    <w:sectPr w:rsidR="00FA56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5D4" w:rsidRDefault="008955D4" w:rsidP="00CC6862">
      <w:r>
        <w:separator/>
      </w:r>
    </w:p>
  </w:endnote>
  <w:endnote w:type="continuationSeparator" w:id="0">
    <w:p w:rsidR="008955D4" w:rsidRDefault="008955D4" w:rsidP="00CC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5D4" w:rsidRDefault="008955D4" w:rsidP="00CC6862">
      <w:r>
        <w:separator/>
      </w:r>
    </w:p>
  </w:footnote>
  <w:footnote w:type="continuationSeparator" w:id="0">
    <w:p w:rsidR="008955D4" w:rsidRDefault="008955D4" w:rsidP="00CC6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FF"/>
    <w:rsid w:val="00060F7D"/>
    <w:rsid w:val="000E370A"/>
    <w:rsid w:val="000F6CB7"/>
    <w:rsid w:val="00167141"/>
    <w:rsid w:val="001A30F3"/>
    <w:rsid w:val="001B109C"/>
    <w:rsid w:val="001B493E"/>
    <w:rsid w:val="001F0103"/>
    <w:rsid w:val="002341D3"/>
    <w:rsid w:val="0027373C"/>
    <w:rsid w:val="002B69F4"/>
    <w:rsid w:val="002C3B01"/>
    <w:rsid w:val="002C7C7C"/>
    <w:rsid w:val="002D29F4"/>
    <w:rsid w:val="002F74DD"/>
    <w:rsid w:val="003018A1"/>
    <w:rsid w:val="00322FEE"/>
    <w:rsid w:val="003A2C93"/>
    <w:rsid w:val="003F18D6"/>
    <w:rsid w:val="003F3A4A"/>
    <w:rsid w:val="00414679"/>
    <w:rsid w:val="00432510"/>
    <w:rsid w:val="00456FF6"/>
    <w:rsid w:val="004C41FF"/>
    <w:rsid w:val="004E30A6"/>
    <w:rsid w:val="005549A4"/>
    <w:rsid w:val="00560346"/>
    <w:rsid w:val="00592293"/>
    <w:rsid w:val="005B4FCF"/>
    <w:rsid w:val="005D0F3D"/>
    <w:rsid w:val="005D24AD"/>
    <w:rsid w:val="005E0ACC"/>
    <w:rsid w:val="006400FF"/>
    <w:rsid w:val="006526AA"/>
    <w:rsid w:val="0066142A"/>
    <w:rsid w:val="006767B8"/>
    <w:rsid w:val="006A5216"/>
    <w:rsid w:val="00711D96"/>
    <w:rsid w:val="00721979"/>
    <w:rsid w:val="00741036"/>
    <w:rsid w:val="0075557A"/>
    <w:rsid w:val="00814A40"/>
    <w:rsid w:val="00862887"/>
    <w:rsid w:val="00892497"/>
    <w:rsid w:val="008955D4"/>
    <w:rsid w:val="008E0F68"/>
    <w:rsid w:val="008E55E2"/>
    <w:rsid w:val="008F1F2D"/>
    <w:rsid w:val="008F3696"/>
    <w:rsid w:val="008F6F2E"/>
    <w:rsid w:val="00913B8B"/>
    <w:rsid w:val="00940BA8"/>
    <w:rsid w:val="00943CBF"/>
    <w:rsid w:val="009869F9"/>
    <w:rsid w:val="009B7691"/>
    <w:rsid w:val="009C2883"/>
    <w:rsid w:val="009D524A"/>
    <w:rsid w:val="00A72579"/>
    <w:rsid w:val="00A81151"/>
    <w:rsid w:val="00AD4C42"/>
    <w:rsid w:val="00AE6607"/>
    <w:rsid w:val="00B64E4D"/>
    <w:rsid w:val="00B67E11"/>
    <w:rsid w:val="00BA4276"/>
    <w:rsid w:val="00BC3B73"/>
    <w:rsid w:val="00C05493"/>
    <w:rsid w:val="00C34437"/>
    <w:rsid w:val="00CC6862"/>
    <w:rsid w:val="00D16E2E"/>
    <w:rsid w:val="00D50532"/>
    <w:rsid w:val="00D72F82"/>
    <w:rsid w:val="00D94BE7"/>
    <w:rsid w:val="00D95A0A"/>
    <w:rsid w:val="00DF3557"/>
    <w:rsid w:val="00E34EE2"/>
    <w:rsid w:val="00E50005"/>
    <w:rsid w:val="00EA41E2"/>
    <w:rsid w:val="00ED3E16"/>
    <w:rsid w:val="00F02B2A"/>
    <w:rsid w:val="00F4366C"/>
    <w:rsid w:val="00F45180"/>
    <w:rsid w:val="00F5535A"/>
    <w:rsid w:val="00F6629D"/>
    <w:rsid w:val="00FA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4979F-305B-4880-A059-2C21BE0D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0F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400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68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862"/>
  </w:style>
  <w:style w:type="paragraph" w:styleId="a6">
    <w:name w:val="footer"/>
    <w:basedOn w:val="a"/>
    <w:link w:val="a7"/>
    <w:uiPriority w:val="99"/>
    <w:unhideWhenUsed/>
    <w:rsid w:val="00CC6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862"/>
  </w:style>
  <w:style w:type="paragraph" w:customStyle="1" w:styleId="metadatabyline">
    <w:name w:val="metadata__byline"/>
    <w:basedOn w:val="a"/>
    <w:rsid w:val="000E37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etadatabylineauthor">
    <w:name w:val="metadata__byline__author"/>
    <w:basedOn w:val="a0"/>
    <w:rsid w:val="000E370A"/>
  </w:style>
  <w:style w:type="paragraph" w:customStyle="1" w:styleId="update-time">
    <w:name w:val="update-time"/>
    <w:basedOn w:val="a"/>
    <w:rsid w:val="000E37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E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E370A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9D52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寺前 秀一</dc:creator>
  <cp:keywords/>
  <dc:description/>
  <cp:lastModifiedBy>寺前 秀一</cp:lastModifiedBy>
  <cp:revision>32</cp:revision>
  <dcterms:created xsi:type="dcterms:W3CDTF">2021-10-12T00:29:00Z</dcterms:created>
  <dcterms:modified xsi:type="dcterms:W3CDTF">2021-10-12T11:00:00Z</dcterms:modified>
</cp:coreProperties>
</file>