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1A" w:rsidRDefault="0069241A" w:rsidP="009D606A">
      <w:pPr>
        <w:jc w:val="center"/>
        <w:rPr>
          <w:rFonts w:asciiTheme="minorEastAsia" w:hAnsiTheme="minorEastAsia"/>
          <w:b/>
        </w:rPr>
      </w:pPr>
      <w:r>
        <w:rPr>
          <w:rFonts w:hint="eastAsia"/>
          <w:b/>
        </w:rPr>
        <w:t>自治体政策としての</w:t>
      </w:r>
      <w:r w:rsidR="00A60540">
        <w:rPr>
          <w:rFonts w:hint="eastAsia"/>
          <w:b/>
        </w:rPr>
        <w:t>国際</w:t>
      </w:r>
      <w:r>
        <w:rPr>
          <w:rFonts w:hint="eastAsia"/>
          <w:b/>
        </w:rPr>
        <w:t>観光政策に関する</w:t>
      </w:r>
      <w:r w:rsidR="004553B9">
        <w:rPr>
          <w:rFonts w:hint="eastAsia"/>
          <w:b/>
        </w:rPr>
        <w:t>分析と</w:t>
      </w:r>
      <w:r>
        <w:rPr>
          <w:rFonts w:hint="eastAsia"/>
          <w:b/>
        </w:rPr>
        <w:t>考察</w:t>
      </w:r>
    </w:p>
    <w:p w:rsidR="009D606A" w:rsidRDefault="009D606A" w:rsidP="003A124E">
      <w:pPr>
        <w:rPr>
          <w:rFonts w:asciiTheme="minorEastAsia" w:hAnsiTheme="minorEastAsia"/>
          <w:b/>
          <w:color w:val="FF0000"/>
          <w:sz w:val="28"/>
          <w:szCs w:val="28"/>
        </w:rPr>
      </w:pPr>
    </w:p>
    <w:p w:rsidR="00E504EB" w:rsidRPr="009D606A" w:rsidRDefault="00C976D1" w:rsidP="003A124E">
      <w:pPr>
        <w:rPr>
          <w:rFonts w:asciiTheme="minorEastAsia" w:hAnsiTheme="minorEastAsia"/>
          <w:b/>
          <w:szCs w:val="21"/>
        </w:rPr>
      </w:pPr>
      <w:r w:rsidRPr="009D606A">
        <w:rPr>
          <w:rFonts w:asciiTheme="minorEastAsia" w:hAnsiTheme="minorEastAsia" w:hint="eastAsia"/>
          <w:b/>
          <w:szCs w:val="21"/>
        </w:rPr>
        <w:t>第1章</w:t>
      </w:r>
      <w:r w:rsidR="00CB58B8" w:rsidRPr="009D606A">
        <w:rPr>
          <w:rFonts w:asciiTheme="minorEastAsia" w:hAnsiTheme="minorEastAsia" w:hint="eastAsia"/>
          <w:b/>
          <w:szCs w:val="21"/>
        </w:rPr>
        <w:t xml:space="preserve">　地域観光政策の目的</w:t>
      </w:r>
    </w:p>
    <w:p w:rsidR="00FB40A0" w:rsidRDefault="00FB40A0" w:rsidP="00FB40A0">
      <w:pPr>
        <w:ind w:firstLineChars="100" w:firstLine="258"/>
        <w:rPr>
          <w:rFonts w:asciiTheme="minorEastAsia" w:hAnsiTheme="minorEastAsia"/>
        </w:rPr>
      </w:pPr>
      <w:r>
        <w:rPr>
          <w:rFonts w:asciiTheme="minorEastAsia" w:hAnsiTheme="minorEastAsia" w:hint="eastAsia"/>
        </w:rPr>
        <w:t>国際</w:t>
      </w:r>
      <w:r w:rsidR="00C976D1" w:rsidRPr="00C976D1">
        <w:rPr>
          <w:rFonts w:asciiTheme="minorEastAsia" w:hAnsiTheme="minorEastAsia" w:hint="eastAsia"/>
        </w:rPr>
        <w:t>観光政策は</w:t>
      </w:r>
      <w:r w:rsidR="00C976D1">
        <w:rPr>
          <w:rFonts w:asciiTheme="minorEastAsia" w:hAnsiTheme="minorEastAsia" w:hint="eastAsia"/>
        </w:rPr>
        <w:t>貿易政策</w:t>
      </w:r>
      <w:r w:rsidR="004553B9">
        <w:rPr>
          <w:rFonts w:asciiTheme="minorEastAsia" w:hAnsiTheme="minorEastAsia" w:hint="eastAsia"/>
        </w:rPr>
        <w:t>（外貨獲得）</w:t>
      </w:r>
      <w:r w:rsidR="00C976D1">
        <w:rPr>
          <w:rFonts w:asciiTheme="minorEastAsia" w:hAnsiTheme="minorEastAsia" w:hint="eastAsia"/>
        </w:rPr>
        <w:t>として行われることが</w:t>
      </w:r>
      <w:r>
        <w:rPr>
          <w:rFonts w:asciiTheme="minorEastAsia" w:hAnsiTheme="minorEastAsia" w:hint="eastAsia"/>
        </w:rPr>
        <w:t>通例である</w:t>
      </w:r>
      <w:r w:rsidR="004F6B82">
        <w:rPr>
          <w:rFonts w:asciiTheme="minorEastAsia" w:hAnsiTheme="minorEastAsia" w:hint="eastAsia"/>
        </w:rPr>
        <w:t>。</w:t>
      </w:r>
      <w:r>
        <w:rPr>
          <w:rFonts w:asciiTheme="minorEastAsia" w:hAnsiTheme="minorEastAsia" w:hint="eastAsia"/>
        </w:rPr>
        <w:t>しかしながら</w:t>
      </w:r>
      <w:r w:rsidR="004553B9">
        <w:rPr>
          <w:rFonts w:asciiTheme="minorEastAsia" w:hAnsiTheme="minorEastAsia" w:hint="eastAsia"/>
        </w:rPr>
        <w:t>ドイツや</w:t>
      </w:r>
      <w:r w:rsidR="00C976D1">
        <w:rPr>
          <w:rFonts w:asciiTheme="minorEastAsia" w:hAnsiTheme="minorEastAsia" w:hint="eastAsia"/>
        </w:rPr>
        <w:t>日本のように</w:t>
      </w:r>
      <w:r>
        <w:rPr>
          <w:rFonts w:asciiTheme="minorEastAsia" w:hAnsiTheme="minorEastAsia" w:hint="eastAsia"/>
        </w:rPr>
        <w:t>貿易収支</w:t>
      </w:r>
      <w:r w:rsidR="004553B9">
        <w:rPr>
          <w:rFonts w:asciiTheme="minorEastAsia" w:hAnsiTheme="minorEastAsia" w:hint="eastAsia"/>
        </w:rPr>
        <w:t>が</w:t>
      </w:r>
      <w:r w:rsidR="00A60540">
        <w:rPr>
          <w:rFonts w:asciiTheme="minorEastAsia" w:hAnsiTheme="minorEastAsia" w:hint="eastAsia"/>
        </w:rPr>
        <w:t>長期にわたり</w:t>
      </w:r>
      <w:r>
        <w:rPr>
          <w:rFonts w:asciiTheme="minorEastAsia" w:hAnsiTheme="minorEastAsia" w:hint="eastAsia"/>
        </w:rPr>
        <w:t>黒字基調にある国においては</w:t>
      </w:r>
      <w:r w:rsidR="00C976D1">
        <w:rPr>
          <w:rFonts w:asciiTheme="minorEastAsia" w:hAnsiTheme="minorEastAsia" w:hint="eastAsia"/>
        </w:rPr>
        <w:t>、</w:t>
      </w:r>
      <w:r>
        <w:rPr>
          <w:rFonts w:asciiTheme="minorEastAsia" w:hAnsiTheme="minorEastAsia" w:hint="eastAsia"/>
        </w:rPr>
        <w:t>外貨獲得が政策目的として強調される必要性が薄</w:t>
      </w:r>
      <w:r w:rsidR="004553B9">
        <w:rPr>
          <w:rFonts w:asciiTheme="minorEastAsia" w:hAnsiTheme="minorEastAsia" w:hint="eastAsia"/>
        </w:rPr>
        <w:t>い</w:t>
      </w:r>
      <w:r>
        <w:rPr>
          <w:rFonts w:asciiTheme="minorEastAsia" w:hAnsiTheme="minorEastAsia" w:hint="eastAsia"/>
        </w:rPr>
        <w:t>。</w:t>
      </w:r>
    </w:p>
    <w:p w:rsidR="00C976D1" w:rsidRDefault="00A60540" w:rsidP="00FB40A0">
      <w:pPr>
        <w:ind w:firstLineChars="100" w:firstLine="258"/>
        <w:rPr>
          <w:rFonts w:asciiTheme="minorEastAsia" w:hAnsiTheme="minorEastAsia"/>
        </w:rPr>
      </w:pPr>
      <w:r>
        <w:rPr>
          <w:rFonts w:asciiTheme="minorEastAsia" w:hAnsiTheme="minorEastAsia" w:hint="eastAsia"/>
        </w:rPr>
        <w:t>教育基本法の全面改正後成立した</w:t>
      </w:r>
      <w:r w:rsidR="00FB40A0">
        <w:rPr>
          <w:rFonts w:asciiTheme="minorEastAsia" w:hAnsiTheme="minorEastAsia" w:hint="eastAsia"/>
        </w:rPr>
        <w:t>観光立国推進基本法</w:t>
      </w:r>
      <w:r w:rsidR="006D0835">
        <w:rPr>
          <w:rFonts w:asciiTheme="minorEastAsia" w:hAnsiTheme="minorEastAsia" w:hint="eastAsia"/>
        </w:rPr>
        <w:t>は</w:t>
      </w:r>
      <w:r w:rsidR="004553B9">
        <w:rPr>
          <w:rFonts w:asciiTheme="minorEastAsia" w:hAnsiTheme="minorEastAsia" w:hint="eastAsia"/>
        </w:rPr>
        <w:t>、</w:t>
      </w:r>
      <w:r w:rsidR="00FB40A0">
        <w:rPr>
          <w:rFonts w:asciiTheme="minorEastAsia" w:hAnsiTheme="minorEastAsia" w:hint="eastAsia"/>
        </w:rPr>
        <w:t>国際社会における日本の地位に比べて</w:t>
      </w:r>
      <w:r w:rsidR="004F6B82">
        <w:rPr>
          <w:rFonts w:asciiTheme="minorEastAsia" w:hAnsiTheme="minorEastAsia" w:hint="eastAsia"/>
        </w:rPr>
        <w:t>国際観光客の到着数が</w:t>
      </w:r>
      <w:r w:rsidR="00FB40A0">
        <w:rPr>
          <w:rFonts w:asciiTheme="minorEastAsia" w:hAnsiTheme="minorEastAsia" w:hint="eastAsia"/>
        </w:rPr>
        <w:t>少ないという認識を示し、その数を増加させることが、</w:t>
      </w:r>
      <w:r w:rsidR="004F6B82">
        <w:rPr>
          <w:rFonts w:asciiTheme="minorEastAsia" w:hAnsiTheme="minorEastAsia" w:hint="eastAsia"/>
        </w:rPr>
        <w:t>国の誇り、地域の意誇りになると</w:t>
      </w:r>
      <w:r w:rsidR="004553B9">
        <w:rPr>
          <w:rFonts w:asciiTheme="minorEastAsia" w:hAnsiTheme="minorEastAsia" w:hint="eastAsia"/>
        </w:rPr>
        <w:t>する</w:t>
      </w:r>
      <w:r w:rsidR="00FB40A0">
        <w:rPr>
          <w:rFonts w:asciiTheme="minorEastAsia" w:hAnsiTheme="minorEastAsia" w:hint="eastAsia"/>
        </w:rPr>
        <w:t>。</w:t>
      </w:r>
      <w:r w:rsidR="004F6B82">
        <w:rPr>
          <w:rFonts w:asciiTheme="minorEastAsia" w:hAnsiTheme="minorEastAsia" w:hint="eastAsia"/>
        </w:rPr>
        <w:t>しかし</w:t>
      </w:r>
      <w:r w:rsidR="009D606A">
        <w:rPr>
          <w:rFonts w:asciiTheme="minorEastAsia" w:hAnsiTheme="minorEastAsia" w:hint="eastAsia"/>
        </w:rPr>
        <w:t>人口減少のもと</w:t>
      </w:r>
      <w:r w:rsidR="00796ABA">
        <w:rPr>
          <w:rFonts w:asciiTheme="minorEastAsia" w:hAnsiTheme="minorEastAsia" w:hint="eastAsia"/>
        </w:rPr>
        <w:t>国内</w:t>
      </w:r>
      <w:r w:rsidR="004F6B82">
        <w:rPr>
          <w:rFonts w:asciiTheme="minorEastAsia" w:hAnsiTheme="minorEastAsia" w:hint="eastAsia"/>
        </w:rPr>
        <w:t>の</w:t>
      </w:r>
      <w:r w:rsidR="00796ABA">
        <w:rPr>
          <w:rFonts w:asciiTheme="minorEastAsia" w:hAnsiTheme="minorEastAsia" w:hint="eastAsia"/>
        </w:rPr>
        <w:t>地域間には</w:t>
      </w:r>
      <w:r w:rsidR="004F6B82">
        <w:rPr>
          <w:rFonts w:asciiTheme="minorEastAsia" w:hAnsiTheme="minorEastAsia" w:hint="eastAsia"/>
        </w:rPr>
        <w:t>経済格差が存在し、観光収入が経済を支える大きな柱となる地域があ</w:t>
      </w:r>
      <w:r w:rsidR="00BD1FAE">
        <w:rPr>
          <w:rFonts w:asciiTheme="minorEastAsia" w:hAnsiTheme="minorEastAsia" w:hint="eastAsia"/>
        </w:rPr>
        <w:t>る</w:t>
      </w:r>
      <w:r>
        <w:rPr>
          <w:rFonts w:asciiTheme="minorEastAsia" w:hAnsiTheme="minorEastAsia" w:hint="eastAsia"/>
        </w:rPr>
        <w:t>。従って地域政策としての観光政策は、観光収入</w:t>
      </w:r>
      <w:r w:rsidR="00FB40A0">
        <w:rPr>
          <w:rFonts w:asciiTheme="minorEastAsia" w:hAnsiTheme="minorEastAsia" w:hint="eastAsia"/>
        </w:rPr>
        <w:t>増大</w:t>
      </w:r>
      <w:r>
        <w:rPr>
          <w:rFonts w:asciiTheme="minorEastAsia" w:hAnsiTheme="minorEastAsia" w:hint="eastAsia"/>
        </w:rPr>
        <w:t>のため国外</w:t>
      </w:r>
      <w:r w:rsidR="004F6B82">
        <w:rPr>
          <w:rFonts w:asciiTheme="minorEastAsia" w:hAnsiTheme="minorEastAsia" w:hint="eastAsia"/>
        </w:rPr>
        <w:t>観光</w:t>
      </w:r>
      <w:r w:rsidR="00BD1FAE">
        <w:rPr>
          <w:rFonts w:asciiTheme="minorEastAsia" w:hAnsiTheme="minorEastAsia" w:hint="eastAsia"/>
        </w:rPr>
        <w:t>客誘致</w:t>
      </w:r>
      <w:r w:rsidR="004F6B82">
        <w:rPr>
          <w:rFonts w:asciiTheme="minorEastAsia" w:hAnsiTheme="minorEastAsia" w:hint="eastAsia"/>
        </w:rPr>
        <w:t>が求められるわけである</w:t>
      </w:r>
      <w:r w:rsidR="00796ABA" w:rsidRPr="009D606A">
        <w:rPr>
          <w:rFonts w:asciiTheme="minorEastAsia" w:hAnsiTheme="minorEastAsia" w:hint="eastAsia"/>
          <w:b/>
          <w:color w:val="FF0000"/>
          <w:vertAlign w:val="superscript"/>
        </w:rPr>
        <w:t>１</w:t>
      </w:r>
      <w:r w:rsidR="004F6B82">
        <w:rPr>
          <w:rFonts w:asciiTheme="minorEastAsia" w:hAnsiTheme="minorEastAsia" w:hint="eastAsia"/>
        </w:rPr>
        <w:t>。</w:t>
      </w:r>
    </w:p>
    <w:p w:rsidR="009D606A" w:rsidRPr="00A60540" w:rsidRDefault="009D606A" w:rsidP="005F5A55">
      <w:pPr>
        <w:rPr>
          <w:rFonts w:asciiTheme="minorEastAsia" w:hAnsiTheme="minorEastAsia"/>
          <w:b/>
          <w:color w:val="FF0000"/>
        </w:rPr>
      </w:pPr>
    </w:p>
    <w:p w:rsidR="005F5A55" w:rsidRDefault="00C976D1" w:rsidP="005F5A55">
      <w:pPr>
        <w:rPr>
          <w:b/>
        </w:rPr>
      </w:pPr>
      <w:r w:rsidRPr="009D606A">
        <w:rPr>
          <w:rFonts w:asciiTheme="minorEastAsia" w:hAnsiTheme="minorEastAsia" w:hint="eastAsia"/>
          <w:b/>
        </w:rPr>
        <w:t xml:space="preserve">Ⅰ　</w:t>
      </w:r>
      <w:r w:rsidR="00B65B01">
        <w:rPr>
          <w:rFonts w:asciiTheme="minorEastAsia" w:hAnsiTheme="minorEastAsia" w:hint="eastAsia"/>
          <w:b/>
        </w:rPr>
        <w:t>極東</w:t>
      </w:r>
      <w:r w:rsidR="00E66441" w:rsidRPr="009D606A">
        <w:rPr>
          <w:rFonts w:asciiTheme="minorEastAsia" w:hAnsiTheme="minorEastAsia" w:hint="eastAsia"/>
          <w:b/>
        </w:rPr>
        <w:t>及び米国</w:t>
      </w:r>
      <w:r w:rsidR="00796ABA" w:rsidRPr="009D606A">
        <w:rPr>
          <w:rFonts w:asciiTheme="minorEastAsia" w:hAnsiTheme="minorEastAsia" w:hint="eastAsia"/>
          <w:b/>
        </w:rPr>
        <w:t>における</w:t>
      </w:r>
      <w:r w:rsidR="00CB58B8" w:rsidRPr="009D606A">
        <w:rPr>
          <w:rFonts w:asciiTheme="minorEastAsia" w:hAnsiTheme="minorEastAsia" w:hint="eastAsia"/>
          <w:b/>
        </w:rPr>
        <w:t>地域所得</w:t>
      </w:r>
      <w:r w:rsidR="004553B9">
        <w:rPr>
          <w:rFonts w:asciiTheme="minorEastAsia" w:hAnsiTheme="minorEastAsia" w:hint="eastAsia"/>
          <w:b/>
        </w:rPr>
        <w:t>の状況</w:t>
      </w:r>
    </w:p>
    <w:p w:rsidR="009D606A" w:rsidRPr="009D606A" w:rsidRDefault="009D606A" w:rsidP="005F5A55">
      <w:pPr>
        <w:rPr>
          <w:rFonts w:asciiTheme="minorEastAsia" w:hAnsiTheme="minorEastAsia"/>
          <w:b/>
        </w:rPr>
      </w:pPr>
    </w:p>
    <w:p w:rsidR="00796ABA" w:rsidRDefault="00BD1FAE" w:rsidP="00C976D1">
      <w:pPr>
        <w:ind w:firstLineChars="100" w:firstLine="258"/>
      </w:pPr>
      <w:r w:rsidRPr="00BD1FAE">
        <w:rPr>
          <w:noProof/>
        </w:rPr>
        <w:drawing>
          <wp:inline distT="0" distB="0" distL="0" distR="0">
            <wp:extent cx="5398773" cy="2021746"/>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2521" cy="2026894"/>
                    </a:xfrm>
                    <a:prstGeom prst="rect">
                      <a:avLst/>
                    </a:prstGeom>
                    <a:noFill/>
                    <a:ln>
                      <a:noFill/>
                    </a:ln>
                  </pic:spPr>
                </pic:pic>
              </a:graphicData>
            </a:graphic>
          </wp:inline>
        </w:drawing>
      </w:r>
    </w:p>
    <w:p w:rsidR="009D606A" w:rsidRDefault="009D606A" w:rsidP="00C976D1">
      <w:pPr>
        <w:ind w:firstLineChars="100" w:firstLine="258"/>
      </w:pPr>
    </w:p>
    <w:p w:rsidR="00E66441" w:rsidRDefault="00BD1FAE" w:rsidP="00C976D1">
      <w:pPr>
        <w:ind w:firstLineChars="100" w:firstLine="258"/>
      </w:pPr>
      <w:r>
        <w:rPr>
          <w:rFonts w:hint="eastAsia"/>
        </w:rPr>
        <w:t>東京圏と地方の所得格差が問題視され</w:t>
      </w:r>
      <w:r w:rsidR="004553B9">
        <w:rPr>
          <w:rFonts w:hint="eastAsia"/>
        </w:rPr>
        <w:t>る</w:t>
      </w:r>
      <w:r>
        <w:rPr>
          <w:rFonts w:hint="eastAsia"/>
        </w:rPr>
        <w:t>。</w:t>
      </w:r>
      <w:r w:rsidR="00B65B01">
        <w:rPr>
          <w:rFonts w:hint="eastAsia"/>
        </w:rPr>
        <w:t>極東地区からの</w:t>
      </w:r>
      <w:r>
        <w:rPr>
          <w:rFonts w:hint="eastAsia"/>
        </w:rPr>
        <w:t>観光客の増大がそれに気づかせてくれる。表１－１は</w:t>
      </w:r>
      <w:r w:rsidR="00E66441">
        <w:rPr>
          <w:rFonts w:hint="eastAsia"/>
        </w:rPr>
        <w:t>珠江デルタの都市部と日本の地方の一人当たりの</w:t>
      </w:r>
      <w:r w:rsidR="004553B9">
        <w:rPr>
          <w:rFonts w:hint="eastAsia"/>
        </w:rPr>
        <w:t>名目</w:t>
      </w:r>
      <w:r w:rsidR="00E66441">
        <w:rPr>
          <w:rFonts w:hint="eastAsia"/>
        </w:rPr>
        <w:t>GDP</w:t>
      </w:r>
      <w:r w:rsidR="00E66441">
        <w:rPr>
          <w:rFonts w:hint="eastAsia"/>
        </w:rPr>
        <w:t>を比較したものである。東京</w:t>
      </w:r>
      <w:r w:rsidR="002C32BB">
        <w:rPr>
          <w:rFonts w:hint="eastAsia"/>
        </w:rPr>
        <w:t>は香港を上回るものの</w:t>
      </w:r>
      <w:r>
        <w:rPr>
          <w:rFonts w:hint="eastAsia"/>
        </w:rPr>
        <w:t>マカオに劣後し、</w:t>
      </w:r>
      <w:r w:rsidR="002C32BB">
        <w:rPr>
          <w:rFonts w:hint="eastAsia"/>
        </w:rPr>
        <w:t>沖縄、高知</w:t>
      </w:r>
      <w:r w:rsidR="00B65B01">
        <w:rPr>
          <w:rFonts w:hint="eastAsia"/>
        </w:rPr>
        <w:t>、鳥取県</w:t>
      </w:r>
      <w:r>
        <w:rPr>
          <w:rFonts w:hint="eastAsia"/>
        </w:rPr>
        <w:t>は深圳よりも</w:t>
      </w:r>
      <w:r w:rsidR="002C32BB">
        <w:rPr>
          <w:rFonts w:hint="eastAsia"/>
        </w:rPr>
        <w:t>下位にランクする。</w:t>
      </w:r>
      <w:r w:rsidR="004553B9">
        <w:rPr>
          <w:rFonts w:hint="eastAsia"/>
        </w:rPr>
        <w:t>九州の各地も韓国の平均値</w:t>
      </w:r>
      <w:r w:rsidR="00FB40A0">
        <w:rPr>
          <w:rFonts w:hint="eastAsia"/>
        </w:rPr>
        <w:t>より劣後し、国境が</w:t>
      </w:r>
      <w:r w:rsidR="00B65B01">
        <w:rPr>
          <w:rFonts w:hint="eastAsia"/>
        </w:rPr>
        <w:t>問題視されている島根県も</w:t>
      </w:r>
      <w:r w:rsidR="00B65B01">
        <w:rPr>
          <w:rFonts w:hint="eastAsia"/>
        </w:rPr>
        <w:lastRenderedPageBreak/>
        <w:t>為替レート如何で順序が逆転する状況である。</w:t>
      </w:r>
    </w:p>
    <w:p w:rsidR="002C32BB" w:rsidRDefault="005F5A55" w:rsidP="00C976D1">
      <w:pPr>
        <w:ind w:firstLineChars="100" w:firstLine="258"/>
      </w:pPr>
      <w:r>
        <w:rPr>
          <w:rFonts w:hint="eastAsia"/>
        </w:rPr>
        <w:t>表</w:t>
      </w:r>
      <w:r w:rsidR="008509A7">
        <w:rPr>
          <w:rFonts w:hint="eastAsia"/>
        </w:rPr>
        <w:t>１</w:t>
      </w:r>
      <w:r>
        <w:rPr>
          <w:rFonts w:hint="eastAsia"/>
        </w:rPr>
        <w:t>－</w:t>
      </w:r>
      <w:r w:rsidR="008509A7">
        <w:rPr>
          <w:rFonts w:hint="eastAsia"/>
        </w:rPr>
        <w:t>２</w:t>
      </w:r>
      <w:r>
        <w:rPr>
          <w:rFonts w:hint="eastAsia"/>
        </w:rPr>
        <w:t>は米国各州における旅行の経済に及ぼす効果を表</w:t>
      </w:r>
      <w:r w:rsidR="004553B9">
        <w:rPr>
          <w:rFonts w:hint="eastAsia"/>
        </w:rPr>
        <w:t>す</w:t>
      </w:r>
      <w:r>
        <w:rPr>
          <w:rFonts w:hint="eastAsia"/>
        </w:rPr>
        <w:t>。消費額において、カリフォルニア、フロリダ州が大きいが、クルーズ観光を抱えるアラスカ、イェローストーン国立公園を抱えるワイオミングの雇用評価が高い。そのワイオミング、アラスカは、米国の平均値を大きく上回る豊かな地域でもある。</w:t>
      </w:r>
      <w:r w:rsidR="002C32BB">
        <w:rPr>
          <w:rFonts w:hint="eastAsia"/>
        </w:rPr>
        <w:t>日本のように大都市部が所得の上位地域であり、地方部が所得の下位地域であるとは必ずしもなっていない</w:t>
      </w:r>
      <w:r w:rsidR="00D4736B">
        <w:rPr>
          <w:rFonts w:hint="eastAsia"/>
        </w:rPr>
        <w:t>。</w:t>
      </w:r>
      <w:r w:rsidR="002C32BB">
        <w:rPr>
          <w:rFonts w:hint="eastAsia"/>
        </w:rPr>
        <w:t>沖縄</w:t>
      </w:r>
      <w:r w:rsidR="00D4736B">
        <w:rPr>
          <w:rFonts w:hint="eastAsia"/>
        </w:rPr>
        <w:t>、</w:t>
      </w:r>
      <w:r>
        <w:rPr>
          <w:rFonts w:hint="eastAsia"/>
        </w:rPr>
        <w:t>北海道等の観光</w:t>
      </w:r>
      <w:r w:rsidR="00796ABA">
        <w:rPr>
          <w:rFonts w:hint="eastAsia"/>
        </w:rPr>
        <w:t>政策を考える</w:t>
      </w:r>
      <w:r w:rsidR="00D4736B">
        <w:rPr>
          <w:rFonts w:hint="eastAsia"/>
        </w:rPr>
        <w:t>場合、</w:t>
      </w:r>
      <w:r w:rsidR="00796ABA">
        <w:rPr>
          <w:rFonts w:hint="eastAsia"/>
        </w:rPr>
        <w:t>この状況を分析し参考に</w:t>
      </w:r>
      <w:r w:rsidR="00D4736B">
        <w:rPr>
          <w:rFonts w:hint="eastAsia"/>
        </w:rPr>
        <w:t>する必要がある</w:t>
      </w:r>
      <w:r>
        <w:rPr>
          <w:rFonts w:hint="eastAsia"/>
        </w:rPr>
        <w:t>。</w:t>
      </w:r>
    </w:p>
    <w:p w:rsidR="008509A7" w:rsidRPr="00D4736B" w:rsidRDefault="008509A7" w:rsidP="002C32BB">
      <w:pPr>
        <w:rPr>
          <w:b/>
          <w:color w:val="FF0000"/>
        </w:rPr>
      </w:pPr>
    </w:p>
    <w:p w:rsidR="008509A7" w:rsidRDefault="008509A7" w:rsidP="002C32BB">
      <w:pPr>
        <w:rPr>
          <w:b/>
          <w:color w:val="FF0000"/>
        </w:rPr>
      </w:pPr>
      <w:r w:rsidRPr="008509A7">
        <w:rPr>
          <w:b/>
          <w:noProof/>
          <w:color w:val="FF0000"/>
        </w:rPr>
        <w:drawing>
          <wp:inline distT="0" distB="0" distL="0" distR="0">
            <wp:extent cx="5398290" cy="1316334"/>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7442" cy="1321004"/>
                    </a:xfrm>
                    <a:prstGeom prst="rect">
                      <a:avLst/>
                    </a:prstGeom>
                    <a:noFill/>
                    <a:ln>
                      <a:noFill/>
                    </a:ln>
                  </pic:spPr>
                </pic:pic>
              </a:graphicData>
            </a:graphic>
          </wp:inline>
        </w:drawing>
      </w:r>
    </w:p>
    <w:p w:rsidR="008509A7" w:rsidRDefault="008509A7" w:rsidP="002C32BB">
      <w:pPr>
        <w:rPr>
          <w:b/>
          <w:color w:val="FF0000"/>
        </w:rPr>
      </w:pPr>
    </w:p>
    <w:p w:rsidR="002C32BB" w:rsidRPr="008509A7" w:rsidRDefault="002C32BB" w:rsidP="002C32BB">
      <w:pPr>
        <w:rPr>
          <w:b/>
        </w:rPr>
      </w:pPr>
      <w:r w:rsidRPr="008509A7">
        <w:rPr>
          <w:rFonts w:hint="eastAsia"/>
          <w:b/>
        </w:rPr>
        <w:t xml:space="preserve">Ⅱ　</w:t>
      </w:r>
      <w:r w:rsidR="00796ABA" w:rsidRPr="008509A7">
        <w:rPr>
          <w:rFonts w:hint="eastAsia"/>
          <w:b/>
        </w:rPr>
        <w:t>所得と</w:t>
      </w:r>
      <w:r w:rsidR="008509A7">
        <w:rPr>
          <w:rFonts w:hint="eastAsia"/>
          <w:b/>
        </w:rPr>
        <w:t>出国率等の旅行状況</w:t>
      </w:r>
    </w:p>
    <w:p w:rsidR="00C365B9" w:rsidRDefault="002C32BB" w:rsidP="00C365B9">
      <w:pPr>
        <w:ind w:firstLineChars="100" w:firstLine="258"/>
      </w:pPr>
      <w:r>
        <w:rPr>
          <w:rFonts w:hint="eastAsia"/>
        </w:rPr>
        <w:t>出国率は所得水準と比例</w:t>
      </w:r>
      <w:r w:rsidR="00D4736B">
        <w:rPr>
          <w:rFonts w:hint="eastAsia"/>
        </w:rPr>
        <w:t>する</w:t>
      </w:r>
      <w:r>
        <w:rPr>
          <w:rFonts w:hint="eastAsia"/>
        </w:rPr>
        <w:t>と考えられ</w:t>
      </w:r>
      <w:r w:rsidR="00D4736B">
        <w:rPr>
          <w:rFonts w:hint="eastAsia"/>
        </w:rPr>
        <w:t>る</w:t>
      </w:r>
      <w:r w:rsidR="008509A7">
        <w:rPr>
          <w:rFonts w:hint="eastAsia"/>
        </w:rPr>
        <w:t>が</w:t>
      </w:r>
      <w:r>
        <w:rPr>
          <w:rFonts w:hint="eastAsia"/>
        </w:rPr>
        <w:t>、</w:t>
      </w:r>
      <w:r w:rsidR="008509A7">
        <w:rPr>
          <w:rFonts w:hint="eastAsia"/>
        </w:rPr>
        <w:t>日本人の</w:t>
      </w:r>
      <w:r w:rsidR="00B65B01">
        <w:rPr>
          <w:rFonts w:hint="eastAsia"/>
        </w:rPr>
        <w:t>出国率の低さ</w:t>
      </w:r>
      <w:r w:rsidR="008509A7">
        <w:rPr>
          <w:rFonts w:hint="eastAsia"/>
        </w:rPr>
        <w:t>は所得以外の要因</w:t>
      </w:r>
      <w:r w:rsidR="00D4736B">
        <w:rPr>
          <w:rFonts w:hint="eastAsia"/>
        </w:rPr>
        <w:t>も</w:t>
      </w:r>
      <w:r w:rsidR="008509A7">
        <w:rPr>
          <w:rFonts w:hint="eastAsia"/>
        </w:rPr>
        <w:t>影響している</w:t>
      </w:r>
      <w:r w:rsidR="00FE6BB4">
        <w:rPr>
          <w:rFonts w:hint="eastAsia"/>
        </w:rPr>
        <w:t>と思われる</w:t>
      </w:r>
      <w:r>
        <w:rPr>
          <w:rFonts w:hint="eastAsia"/>
        </w:rPr>
        <w:t>。</w:t>
      </w:r>
      <w:r w:rsidR="00C976D1">
        <w:rPr>
          <w:rFonts w:hint="eastAsia"/>
        </w:rPr>
        <w:t>人口約</w:t>
      </w:r>
      <w:r w:rsidR="00D4736B">
        <w:rPr>
          <w:rFonts w:hint="eastAsia"/>
        </w:rPr>
        <w:t>五千</w:t>
      </w:r>
      <w:r w:rsidR="00C976D1">
        <w:rPr>
          <w:rFonts w:hint="eastAsia"/>
        </w:rPr>
        <w:t>万人の韓国において、国民の</w:t>
      </w:r>
      <w:r w:rsidR="00D4736B">
        <w:rPr>
          <w:rFonts w:hint="eastAsia"/>
        </w:rPr>
        <w:t>５</w:t>
      </w:r>
      <w:r w:rsidR="00C976D1">
        <w:rPr>
          <w:rFonts w:hint="eastAsia"/>
        </w:rPr>
        <w:t>人に</w:t>
      </w:r>
      <w:r w:rsidR="00D4736B">
        <w:rPr>
          <w:rFonts w:hint="eastAsia"/>
        </w:rPr>
        <w:t>２</w:t>
      </w:r>
      <w:r w:rsidR="00C976D1">
        <w:rPr>
          <w:rFonts w:hint="eastAsia"/>
        </w:rPr>
        <w:t>人が国外旅行をして</w:t>
      </w:r>
      <w:r w:rsidR="008509A7">
        <w:rPr>
          <w:rFonts w:hint="eastAsia"/>
        </w:rPr>
        <w:t>おり</w:t>
      </w:r>
      <w:r w:rsidR="00C976D1">
        <w:rPr>
          <w:rFonts w:hint="eastAsia"/>
        </w:rPr>
        <w:t>、日本の</w:t>
      </w:r>
      <w:r w:rsidR="00D4736B">
        <w:rPr>
          <w:rFonts w:hint="eastAsia"/>
        </w:rPr>
        <w:t>７</w:t>
      </w:r>
      <w:r w:rsidR="00C976D1">
        <w:rPr>
          <w:rFonts w:hint="eastAsia"/>
        </w:rPr>
        <w:t>人に</w:t>
      </w:r>
      <w:r w:rsidR="00D4736B">
        <w:rPr>
          <w:rFonts w:hint="eastAsia"/>
        </w:rPr>
        <w:t>１</w:t>
      </w:r>
      <w:r w:rsidR="00C976D1">
        <w:rPr>
          <w:rFonts w:hint="eastAsia"/>
        </w:rPr>
        <w:t>人を大きく上回る。国内旅行の頻度においても日本人をうわまわって</w:t>
      </w:r>
      <w:r w:rsidR="00FE6BB4">
        <w:rPr>
          <w:rFonts w:hint="eastAsia"/>
        </w:rPr>
        <w:t>いる。その韓国人</w:t>
      </w:r>
      <w:r w:rsidR="00C976D1" w:rsidRPr="00C872D7">
        <w:rPr>
          <w:rFonts w:hint="eastAsia"/>
        </w:rPr>
        <w:t>国内旅行</w:t>
      </w:r>
      <w:r w:rsidR="008509A7">
        <w:rPr>
          <w:rFonts w:hint="eastAsia"/>
        </w:rPr>
        <w:t>を</w:t>
      </w:r>
      <w:r w:rsidR="00D4736B">
        <w:rPr>
          <w:rFonts w:hint="eastAsia"/>
        </w:rPr>
        <w:t>更に</w:t>
      </w:r>
      <w:r w:rsidR="008509A7">
        <w:rPr>
          <w:rFonts w:hint="eastAsia"/>
        </w:rPr>
        <w:t>詳細にみると</w:t>
      </w:r>
      <w:r w:rsidR="00C976D1" w:rsidRPr="00C872D7">
        <w:rPr>
          <w:rFonts w:hint="eastAsia"/>
        </w:rPr>
        <w:t>、旅行参加者数はここ数年、宿泊・日帰りとも順調に増えてい</w:t>
      </w:r>
      <w:r w:rsidR="00C976D1">
        <w:rPr>
          <w:rFonts w:hint="eastAsia"/>
        </w:rPr>
        <w:t>る。</w:t>
      </w:r>
      <w:r w:rsidR="00C976D1" w:rsidRPr="00C872D7">
        <w:rPr>
          <w:rFonts w:hint="eastAsia"/>
        </w:rPr>
        <w:t>一方、移動総量（</w:t>
      </w:r>
      <w:r w:rsidR="00C976D1">
        <w:rPr>
          <w:rFonts w:hint="eastAsia"/>
        </w:rPr>
        <w:t>トリップ</w:t>
      </w:r>
      <w:r w:rsidR="00C976D1" w:rsidRPr="00C872D7">
        <w:rPr>
          <w:rFonts w:hint="eastAsia"/>
        </w:rPr>
        <w:t>日）については、</w:t>
      </w:r>
      <w:r w:rsidR="00C976D1" w:rsidRPr="00C872D7">
        <w:rPr>
          <w:rFonts w:hint="eastAsia"/>
        </w:rPr>
        <w:t>2009</w:t>
      </w:r>
      <w:r w:rsidR="00C976D1" w:rsidRPr="00C872D7">
        <w:rPr>
          <w:rFonts w:hint="eastAsia"/>
        </w:rPr>
        <w:t>年から</w:t>
      </w:r>
      <w:r w:rsidR="00C976D1" w:rsidRPr="00C872D7">
        <w:rPr>
          <w:rFonts w:hint="eastAsia"/>
        </w:rPr>
        <w:t>2011</w:t>
      </w:r>
      <w:r w:rsidR="00C976D1" w:rsidRPr="00C872D7">
        <w:rPr>
          <w:rFonts w:hint="eastAsia"/>
        </w:rPr>
        <w:t>年にかけて減少しているものの、</w:t>
      </w:r>
      <w:r w:rsidR="00C976D1" w:rsidRPr="00C872D7">
        <w:rPr>
          <w:rFonts w:hint="eastAsia"/>
        </w:rPr>
        <w:t>2012</w:t>
      </w:r>
      <w:r w:rsidR="00C976D1" w:rsidRPr="00C872D7">
        <w:rPr>
          <w:rFonts w:hint="eastAsia"/>
        </w:rPr>
        <w:t>年以降は人数、総量、費用総額とも大幅な減少はみられ</w:t>
      </w:r>
      <w:r w:rsidR="00D4736B">
        <w:rPr>
          <w:rFonts w:hint="eastAsia"/>
        </w:rPr>
        <w:t>ず</w:t>
      </w:r>
      <w:r w:rsidR="00C976D1" w:rsidRPr="00C872D7">
        <w:rPr>
          <w:rFonts w:hint="eastAsia"/>
        </w:rPr>
        <w:t>、国内旅行は順調と</w:t>
      </w:r>
      <w:r w:rsidR="00D4736B">
        <w:rPr>
          <w:rFonts w:hint="eastAsia"/>
        </w:rPr>
        <w:t>思われる</w:t>
      </w:r>
      <w:r w:rsidR="00C976D1" w:rsidRPr="00C872D7">
        <w:rPr>
          <w:rFonts w:hint="eastAsia"/>
        </w:rPr>
        <w:t>。</w:t>
      </w:r>
      <w:r w:rsidR="00C365B9">
        <w:rPr>
          <w:rFonts w:hint="eastAsia"/>
        </w:rPr>
        <w:t>国外</w:t>
      </w:r>
      <w:r w:rsidR="00C365B9" w:rsidRPr="00C872D7">
        <w:rPr>
          <w:rFonts w:hint="eastAsia"/>
        </w:rPr>
        <w:t>旅行も</w:t>
      </w:r>
      <w:r w:rsidR="00C365B9" w:rsidRPr="00C872D7">
        <w:rPr>
          <w:rFonts w:hint="eastAsia"/>
        </w:rPr>
        <w:t>2010</w:t>
      </w:r>
      <w:r w:rsidR="00C365B9" w:rsidRPr="00C872D7">
        <w:rPr>
          <w:rFonts w:hint="eastAsia"/>
        </w:rPr>
        <w:t>年以降は順調に伸びてい</w:t>
      </w:r>
      <w:r w:rsidR="00C365B9">
        <w:rPr>
          <w:rFonts w:hint="eastAsia"/>
        </w:rPr>
        <w:t>る</w:t>
      </w:r>
      <w:r w:rsidR="00C365B9" w:rsidRPr="00C872D7">
        <w:rPr>
          <w:rFonts w:hint="eastAsia"/>
        </w:rPr>
        <w:t>。</w:t>
      </w:r>
      <w:r w:rsidR="00C365B9" w:rsidRPr="00C872D7">
        <w:rPr>
          <w:rFonts w:hint="eastAsia"/>
        </w:rPr>
        <w:t>2014</w:t>
      </w:r>
      <w:r w:rsidR="00C365B9" w:rsidRPr="00C872D7">
        <w:rPr>
          <w:rFonts w:hint="eastAsia"/>
        </w:rPr>
        <w:t>年は</w:t>
      </w:r>
      <w:r w:rsidR="00C365B9" w:rsidRPr="00C872D7">
        <w:rPr>
          <w:rFonts w:hint="eastAsia"/>
        </w:rPr>
        <w:t>1,608</w:t>
      </w:r>
      <w:r w:rsidR="00C365B9" w:rsidRPr="00C872D7">
        <w:rPr>
          <w:rFonts w:hint="eastAsia"/>
        </w:rPr>
        <w:t>万人、</w:t>
      </w:r>
      <w:r w:rsidR="00C365B9" w:rsidRPr="00C872D7">
        <w:rPr>
          <w:rFonts w:hint="eastAsia"/>
        </w:rPr>
        <w:t>2015</w:t>
      </w:r>
      <w:r w:rsidR="00C365B9" w:rsidRPr="00C872D7">
        <w:rPr>
          <w:rFonts w:hint="eastAsia"/>
        </w:rPr>
        <w:t>年は初めて日本の</w:t>
      </w:r>
      <w:r w:rsidR="00C365B9">
        <w:rPr>
          <w:rFonts w:hint="eastAsia"/>
        </w:rPr>
        <w:t>国外</w:t>
      </w:r>
      <w:r w:rsidR="00C365B9" w:rsidRPr="00C872D7">
        <w:rPr>
          <w:rFonts w:hint="eastAsia"/>
        </w:rPr>
        <w:t>旅行者数を上回</w:t>
      </w:r>
      <w:r w:rsidR="00C365B9">
        <w:rPr>
          <w:rFonts w:hint="eastAsia"/>
        </w:rPr>
        <w:t>った</w:t>
      </w:r>
      <w:r w:rsidR="00C365B9" w:rsidRPr="00C872D7">
        <w:rPr>
          <w:rFonts w:hint="eastAsia"/>
        </w:rPr>
        <w:t>。</w:t>
      </w:r>
      <w:r w:rsidR="00C365B9">
        <w:rPr>
          <w:rFonts w:hint="eastAsia"/>
        </w:rPr>
        <w:t>その一方韓国を訪れる外客が</w:t>
      </w:r>
      <w:r w:rsidR="00C365B9">
        <w:rPr>
          <w:rFonts w:hint="eastAsia"/>
        </w:rPr>
        <w:t>2015</w:t>
      </w:r>
      <w:r w:rsidR="00D4736B">
        <w:rPr>
          <w:rFonts w:hint="eastAsia"/>
        </w:rPr>
        <w:t>年に減少した。</w:t>
      </w:r>
      <w:r w:rsidR="00FE6BB4">
        <w:rPr>
          <w:rFonts w:hint="eastAsia"/>
        </w:rPr>
        <w:t>シェアの半数を占める</w:t>
      </w:r>
      <w:r w:rsidR="00D4736B">
        <w:rPr>
          <w:rFonts w:hint="eastAsia"/>
        </w:rPr>
        <w:t>中国本土来訪者が</w:t>
      </w:r>
      <w:r w:rsidR="00FE6BB4">
        <w:rPr>
          <w:rFonts w:hint="eastAsia"/>
        </w:rPr>
        <w:t>MERS</w:t>
      </w:r>
      <w:r w:rsidR="00645731">
        <w:rPr>
          <w:rFonts w:hint="eastAsia"/>
        </w:rPr>
        <w:t>（中東呼吸器症候群）</w:t>
      </w:r>
      <w:r w:rsidR="00FE6BB4">
        <w:rPr>
          <w:rFonts w:hint="eastAsia"/>
        </w:rPr>
        <w:t>により減少し</w:t>
      </w:r>
      <w:r w:rsidR="00C365B9">
        <w:rPr>
          <w:rFonts w:hint="eastAsia"/>
        </w:rPr>
        <w:t>、減少分は日本に向かったといわれ</w:t>
      </w:r>
      <w:r w:rsidR="00FE6BB4">
        <w:rPr>
          <w:rFonts w:hint="eastAsia"/>
        </w:rPr>
        <w:t>る</w:t>
      </w:r>
      <w:r w:rsidR="00C365B9">
        <w:rPr>
          <w:rFonts w:hint="eastAsia"/>
        </w:rPr>
        <w:t>から、日本</w:t>
      </w:r>
      <w:r w:rsidR="00C365B9">
        <w:rPr>
          <w:rFonts w:hint="eastAsia"/>
        </w:rPr>
        <w:lastRenderedPageBreak/>
        <w:t>の急増につながった</w:t>
      </w:r>
      <w:r w:rsidR="00403F75" w:rsidRPr="00403F75">
        <w:rPr>
          <w:rFonts w:hint="eastAsia"/>
          <w:b/>
          <w:color w:val="FF0000"/>
          <w:vertAlign w:val="superscript"/>
        </w:rPr>
        <w:t>２</w:t>
      </w:r>
      <w:r w:rsidR="00C365B9">
        <w:rPr>
          <w:rFonts w:hint="eastAsia"/>
        </w:rPr>
        <w:t>。いずれにしても中国</w:t>
      </w:r>
      <w:r w:rsidR="00D4736B">
        <w:rPr>
          <w:rFonts w:hint="eastAsia"/>
        </w:rPr>
        <w:t>観光客</w:t>
      </w:r>
      <w:r w:rsidR="00C365B9">
        <w:rPr>
          <w:rFonts w:hint="eastAsia"/>
        </w:rPr>
        <w:t>の重要性を日本、韓国双方に再認識させ</w:t>
      </w:r>
      <w:r w:rsidR="00FE6BB4">
        <w:rPr>
          <w:rFonts w:hint="eastAsia"/>
        </w:rPr>
        <w:t>た</w:t>
      </w:r>
      <w:r w:rsidR="00C365B9">
        <w:rPr>
          <w:rFonts w:hint="eastAsia"/>
        </w:rPr>
        <w:t>。</w:t>
      </w:r>
    </w:p>
    <w:p w:rsidR="00C365B9" w:rsidRPr="00BF0826" w:rsidRDefault="00C365B9" w:rsidP="00C365B9">
      <w:pPr>
        <w:ind w:firstLineChars="100" w:firstLine="258"/>
      </w:pPr>
    </w:p>
    <w:p w:rsidR="003B0A6E" w:rsidRDefault="00A056F4" w:rsidP="003B0A6E">
      <w:pPr>
        <w:rPr>
          <w:noProof/>
        </w:rPr>
      </w:pPr>
      <w:r w:rsidRPr="00A056F4">
        <w:rPr>
          <w:noProof/>
        </w:rPr>
        <w:drawing>
          <wp:inline distT="0" distB="0" distL="0" distR="0">
            <wp:extent cx="5400040" cy="4069502"/>
            <wp:effectExtent l="0" t="0" r="0" b="762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4069502"/>
                    </a:xfrm>
                    <a:prstGeom prst="rect">
                      <a:avLst/>
                    </a:prstGeom>
                    <a:noFill/>
                    <a:ln>
                      <a:noFill/>
                    </a:ln>
                  </pic:spPr>
                </pic:pic>
              </a:graphicData>
            </a:graphic>
          </wp:inline>
        </w:drawing>
      </w:r>
    </w:p>
    <w:p w:rsidR="003B0A6E" w:rsidRPr="00A056F4" w:rsidRDefault="003B0A6E" w:rsidP="00C365B9"/>
    <w:p w:rsidR="00C01055" w:rsidRPr="00F06A2D" w:rsidRDefault="00143ABB" w:rsidP="00C01055">
      <w:pPr>
        <w:rPr>
          <w:b/>
          <w:szCs w:val="21"/>
        </w:rPr>
      </w:pPr>
      <w:r>
        <w:rPr>
          <w:rFonts w:asciiTheme="minorEastAsia" w:hAnsiTheme="minorEastAsia" w:hint="eastAsia"/>
          <w:b/>
          <w:szCs w:val="21"/>
        </w:rPr>
        <w:t>Ⅲ</w:t>
      </w:r>
      <w:r w:rsidR="00C01055" w:rsidRPr="00F06A2D">
        <w:rPr>
          <w:rFonts w:asciiTheme="minorEastAsia" w:hAnsiTheme="minorEastAsia" w:hint="eastAsia"/>
          <w:b/>
          <w:szCs w:val="21"/>
        </w:rPr>
        <w:t xml:space="preserve">　</w:t>
      </w:r>
      <w:r>
        <w:rPr>
          <w:rFonts w:asciiTheme="minorEastAsia" w:hAnsiTheme="minorEastAsia" w:hint="eastAsia"/>
          <w:b/>
          <w:szCs w:val="21"/>
        </w:rPr>
        <w:t>国内旅行、国外旅行</w:t>
      </w:r>
      <w:r w:rsidR="00C365B9">
        <w:rPr>
          <w:rFonts w:asciiTheme="minorEastAsia" w:hAnsiTheme="minorEastAsia" w:hint="eastAsia"/>
          <w:b/>
          <w:szCs w:val="21"/>
        </w:rPr>
        <w:t>ともに</w:t>
      </w:r>
      <w:r>
        <w:rPr>
          <w:rFonts w:asciiTheme="minorEastAsia" w:hAnsiTheme="minorEastAsia" w:hint="eastAsia"/>
          <w:b/>
          <w:szCs w:val="21"/>
        </w:rPr>
        <w:t>少ない</w:t>
      </w:r>
      <w:r w:rsidR="00C01055" w:rsidRPr="00F06A2D">
        <w:rPr>
          <w:rFonts w:asciiTheme="minorEastAsia" w:hAnsiTheme="minorEastAsia" w:hint="eastAsia"/>
          <w:b/>
          <w:szCs w:val="21"/>
        </w:rPr>
        <w:t>日本人</w:t>
      </w:r>
    </w:p>
    <w:p w:rsidR="00C01055" w:rsidRDefault="00C01055" w:rsidP="00C01055">
      <w:pPr>
        <w:ind w:firstLineChars="100" w:firstLine="258"/>
        <w:rPr>
          <w:rFonts w:asciiTheme="minorEastAsia" w:hAnsiTheme="minorEastAsia"/>
          <w:noProof/>
        </w:rPr>
      </w:pPr>
    </w:p>
    <w:p w:rsidR="00F06A2D" w:rsidRDefault="00F06A2D" w:rsidP="00C01055">
      <w:pPr>
        <w:ind w:firstLineChars="100" w:firstLine="258"/>
        <w:rPr>
          <w:rFonts w:asciiTheme="minorEastAsia" w:hAnsiTheme="minorEastAsia"/>
        </w:rPr>
      </w:pPr>
      <w:r w:rsidRPr="00F06A2D">
        <w:rPr>
          <w:rFonts w:asciiTheme="minorEastAsia" w:hAnsiTheme="minorEastAsia"/>
          <w:noProof/>
        </w:rPr>
        <w:drawing>
          <wp:inline distT="0" distB="0" distL="0" distR="0">
            <wp:extent cx="5399816" cy="713433"/>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481" cy="718145"/>
                    </a:xfrm>
                    <a:prstGeom prst="rect">
                      <a:avLst/>
                    </a:prstGeom>
                    <a:noFill/>
                    <a:ln>
                      <a:noFill/>
                    </a:ln>
                  </pic:spPr>
                </pic:pic>
              </a:graphicData>
            </a:graphic>
          </wp:inline>
        </w:drawing>
      </w:r>
    </w:p>
    <w:p w:rsidR="00F06A2D" w:rsidRDefault="00F06A2D" w:rsidP="00C01055">
      <w:pPr>
        <w:ind w:firstLineChars="100" w:firstLine="258"/>
        <w:rPr>
          <w:rFonts w:asciiTheme="minorEastAsia" w:hAnsiTheme="minorEastAsia"/>
        </w:rPr>
      </w:pPr>
    </w:p>
    <w:p w:rsidR="00C01055" w:rsidRDefault="00C01055" w:rsidP="00C01055">
      <w:pPr>
        <w:ind w:firstLineChars="100" w:firstLine="258"/>
        <w:rPr>
          <w:rFonts w:asciiTheme="minorEastAsia" w:hAnsiTheme="minorEastAsia"/>
        </w:rPr>
      </w:pPr>
      <w:r>
        <w:rPr>
          <w:rFonts w:asciiTheme="minorEastAsia" w:hAnsiTheme="minorEastAsia" w:hint="eastAsia"/>
        </w:rPr>
        <w:t>日本人の旅券保有率が低下している（表</w:t>
      </w:r>
      <w:r w:rsidR="00F06A2D">
        <w:rPr>
          <w:rFonts w:asciiTheme="minorEastAsia" w:hAnsiTheme="minorEastAsia" w:hint="eastAsia"/>
        </w:rPr>
        <w:t>１－４</w:t>
      </w:r>
      <w:r>
        <w:rPr>
          <w:rFonts w:asciiTheme="minorEastAsia" w:hAnsiTheme="minorEastAsia" w:hint="eastAsia"/>
        </w:rPr>
        <w:t>）。出国率の低い地域と高い地域の差が</w:t>
      </w:r>
      <w:r w:rsidR="00A056F4">
        <w:rPr>
          <w:rFonts w:asciiTheme="minorEastAsia" w:hAnsiTheme="minorEastAsia" w:hint="eastAsia"/>
        </w:rPr>
        <w:t>、</w:t>
      </w:r>
      <w:r>
        <w:rPr>
          <w:rFonts w:asciiTheme="minorEastAsia" w:hAnsiTheme="minorEastAsia" w:hint="eastAsia"/>
        </w:rPr>
        <w:t>出国率の差ほどでないのは、東京等にリピーターが多いということ</w:t>
      </w:r>
      <w:r w:rsidR="002B403B">
        <w:rPr>
          <w:rFonts w:asciiTheme="minorEastAsia" w:hAnsiTheme="minorEastAsia" w:hint="eastAsia"/>
        </w:rPr>
        <w:t>である</w:t>
      </w:r>
      <w:r>
        <w:rPr>
          <w:rFonts w:asciiTheme="minorEastAsia" w:hAnsiTheme="minorEastAsia" w:hint="eastAsia"/>
        </w:rPr>
        <w:t>。</w:t>
      </w:r>
      <w:r w:rsidR="00C365B9">
        <w:rPr>
          <w:rFonts w:asciiTheme="minorEastAsia" w:hAnsiTheme="minorEastAsia" w:hint="eastAsia"/>
        </w:rPr>
        <w:t>日本旅行業協会が2008年に</w:t>
      </w:r>
      <w:r w:rsidR="002B403B">
        <w:rPr>
          <w:rFonts w:asciiTheme="minorEastAsia" w:hAnsiTheme="minorEastAsia" w:hint="eastAsia"/>
        </w:rPr>
        <w:t>行った</w:t>
      </w:r>
      <w:r>
        <w:rPr>
          <w:rFonts w:asciiTheme="minorEastAsia" w:hAnsiTheme="minorEastAsia" w:hint="eastAsia"/>
        </w:rPr>
        <w:t>海外旅行に関する調査（15歳～39才の男女を対象）によ</w:t>
      </w:r>
      <w:r w:rsidR="002B403B">
        <w:rPr>
          <w:rFonts w:asciiTheme="minorEastAsia" w:hAnsiTheme="minorEastAsia" w:hint="eastAsia"/>
        </w:rPr>
        <w:t>れば、</w:t>
      </w:r>
      <w:r>
        <w:rPr>
          <w:rFonts w:asciiTheme="minorEastAsia" w:hAnsiTheme="minorEastAsia" w:hint="eastAsia"/>
        </w:rPr>
        <w:t>国外旅行に出かけない理由は</w:t>
      </w:r>
      <w:r>
        <w:rPr>
          <w:rFonts w:asciiTheme="minorEastAsia" w:hAnsiTheme="minorEastAsia" w:hint="eastAsia"/>
        </w:rPr>
        <w:lastRenderedPageBreak/>
        <w:t>「旅行代金が高すぎる」「手続きが面倒」が7割超であった。</w:t>
      </w:r>
    </w:p>
    <w:p w:rsidR="00C01055" w:rsidRDefault="00C01055" w:rsidP="00C01055">
      <w:pPr>
        <w:ind w:firstLineChars="100" w:firstLine="258"/>
      </w:pPr>
      <w:r>
        <w:rPr>
          <w:rFonts w:asciiTheme="minorEastAsia" w:hAnsiTheme="minorEastAsia" w:hint="eastAsia"/>
        </w:rPr>
        <w:t>実は、</w:t>
      </w:r>
      <w:r w:rsidR="00A056F4">
        <w:rPr>
          <w:rFonts w:asciiTheme="minorEastAsia" w:hAnsiTheme="minorEastAsia" w:hint="eastAsia"/>
        </w:rPr>
        <w:t>日本人は</w:t>
      </w:r>
      <w:r>
        <w:rPr>
          <w:rFonts w:asciiTheme="minorEastAsia" w:hAnsiTheme="minorEastAsia" w:hint="eastAsia"/>
        </w:rPr>
        <w:t>国外旅行どころか国内旅行もしていない。高速道路の無料化、低廉化も徹底しなかったからなおさらである。</w:t>
      </w:r>
      <w:r>
        <w:rPr>
          <w:rFonts w:hint="eastAsia"/>
          <w:noProof/>
        </w:rPr>
        <w:t>韓国、台湾はもとより中国本土も日本より国内旅行も盛んである。</w:t>
      </w:r>
      <w:r w:rsidRPr="00BB7B1B">
        <w:rPr>
          <w:rFonts w:asciiTheme="minorEastAsia" w:hAnsiTheme="minorEastAsia" w:hint="eastAsia"/>
        </w:rPr>
        <w:t>国内宿泊数を国民一人当たりで比較すると、日本人は3</w:t>
      </w:r>
      <w:r>
        <w:rPr>
          <w:rFonts w:asciiTheme="minorEastAsia" w:hAnsiTheme="minorEastAsia" w:hint="eastAsia"/>
        </w:rPr>
        <w:t>.4</w:t>
      </w:r>
      <w:r w:rsidRPr="00BB7B1B">
        <w:rPr>
          <w:rFonts w:asciiTheme="minorEastAsia" w:hAnsiTheme="minorEastAsia" w:hint="eastAsia"/>
        </w:rPr>
        <w:t>泊である。1</w:t>
      </w:r>
      <w:r>
        <w:rPr>
          <w:rFonts w:asciiTheme="minorEastAsia" w:hAnsiTheme="minorEastAsia" w:hint="eastAsia"/>
        </w:rPr>
        <w:t>3～</w:t>
      </w:r>
      <w:r w:rsidRPr="00BB7B1B">
        <w:rPr>
          <w:rFonts w:asciiTheme="minorEastAsia" w:hAnsiTheme="minorEastAsia" w:hint="eastAsia"/>
        </w:rPr>
        <w:t>1</w:t>
      </w:r>
      <w:r>
        <w:rPr>
          <w:rFonts w:asciiTheme="minorEastAsia" w:hAnsiTheme="minorEastAsia" w:hint="eastAsia"/>
        </w:rPr>
        <w:t>5</w:t>
      </w:r>
      <w:r w:rsidRPr="00BB7B1B">
        <w:rPr>
          <w:rFonts w:asciiTheme="minorEastAsia" w:hAnsiTheme="minorEastAsia" w:hint="eastAsia"/>
        </w:rPr>
        <w:t>泊の</w:t>
      </w:r>
      <w:r>
        <w:rPr>
          <w:rFonts w:asciiTheme="minorEastAsia" w:hAnsiTheme="minorEastAsia" w:hint="eastAsia"/>
        </w:rPr>
        <w:t>仏</w:t>
      </w:r>
      <w:r w:rsidRPr="00BB7B1B">
        <w:rPr>
          <w:rFonts w:asciiTheme="minorEastAsia" w:hAnsiTheme="minorEastAsia" w:hint="eastAsia"/>
        </w:rPr>
        <w:t>人や</w:t>
      </w:r>
      <w:r>
        <w:rPr>
          <w:rFonts w:asciiTheme="minorEastAsia" w:hAnsiTheme="minorEastAsia" w:hint="eastAsia"/>
        </w:rPr>
        <w:t>西</w:t>
      </w:r>
      <w:r w:rsidRPr="00BB7B1B">
        <w:rPr>
          <w:rFonts w:asciiTheme="minorEastAsia" w:hAnsiTheme="minorEastAsia" w:hint="eastAsia"/>
        </w:rPr>
        <w:t>人と比較する</w:t>
      </w:r>
      <w:r w:rsidR="00A056F4">
        <w:rPr>
          <w:rFonts w:asciiTheme="minorEastAsia" w:hAnsiTheme="minorEastAsia" w:hint="eastAsia"/>
        </w:rPr>
        <w:t>ことはできないが</w:t>
      </w:r>
      <w:r w:rsidRPr="00BB7B1B">
        <w:rPr>
          <w:rFonts w:asciiTheme="minorEastAsia" w:hAnsiTheme="minorEastAsia" w:hint="eastAsia"/>
        </w:rPr>
        <w:t>、</w:t>
      </w:r>
      <w:r>
        <w:rPr>
          <w:rFonts w:asciiTheme="minorEastAsia" w:hAnsiTheme="minorEastAsia" w:hint="eastAsia"/>
        </w:rPr>
        <w:t>日本を下回るベルギーもその詳細を分析すると、</w:t>
      </w:r>
      <w:r w:rsidRPr="00BB7B1B">
        <w:rPr>
          <w:rFonts w:asciiTheme="minorEastAsia" w:hAnsiTheme="minorEastAsia" w:hint="eastAsia"/>
        </w:rPr>
        <w:t>海外宿泊日数が7.7</w:t>
      </w:r>
      <w:r>
        <w:rPr>
          <w:rFonts w:asciiTheme="minorEastAsia" w:hAnsiTheme="minorEastAsia" w:hint="eastAsia"/>
        </w:rPr>
        <w:t>泊であり、日本人は</w:t>
      </w:r>
      <w:r w:rsidR="00A056F4">
        <w:rPr>
          <w:rFonts w:asciiTheme="minorEastAsia" w:hAnsiTheme="minorEastAsia" w:hint="eastAsia"/>
        </w:rPr>
        <w:t>欧州水準から見る限り</w:t>
      </w:r>
      <w:r>
        <w:rPr>
          <w:rFonts w:asciiTheme="minorEastAsia" w:hAnsiTheme="minorEastAsia" w:hint="eastAsia"/>
        </w:rPr>
        <w:t>国内宿泊旅行をしないということになる</w:t>
      </w:r>
      <w:r w:rsidRPr="00BB7B1B">
        <w:rPr>
          <w:rFonts w:asciiTheme="minorEastAsia" w:hAnsiTheme="minorEastAsia" w:hint="eastAsia"/>
        </w:rPr>
        <w:t>。</w:t>
      </w:r>
      <w:r>
        <w:rPr>
          <w:rFonts w:asciiTheme="minorEastAsia" w:hAnsiTheme="minorEastAsia" w:hint="eastAsia"/>
        </w:rPr>
        <w:t>日本</w:t>
      </w:r>
      <w:r w:rsidR="002B403B">
        <w:rPr>
          <w:rFonts w:asciiTheme="minorEastAsia" w:hAnsiTheme="minorEastAsia" w:hint="eastAsia"/>
        </w:rPr>
        <w:t>人</w:t>
      </w:r>
      <w:r>
        <w:rPr>
          <w:rFonts w:asciiTheme="minorEastAsia" w:hAnsiTheme="minorEastAsia" w:hint="eastAsia"/>
        </w:rPr>
        <w:t>は国内旅行の支出額において</w:t>
      </w:r>
      <w:r w:rsidR="002B403B">
        <w:rPr>
          <w:rFonts w:asciiTheme="minorEastAsia" w:hAnsiTheme="minorEastAsia" w:hint="eastAsia"/>
        </w:rPr>
        <w:t>は</w:t>
      </w:r>
      <w:r>
        <w:rPr>
          <w:rFonts w:asciiTheme="minorEastAsia" w:hAnsiTheme="minorEastAsia" w:hint="eastAsia"/>
        </w:rPr>
        <w:t>韓国、台湾を上回るものの、宿泊日数、トリップ数においては高くない（表</w:t>
      </w:r>
      <w:r w:rsidR="001C0F9D">
        <w:rPr>
          <w:rFonts w:asciiTheme="minorEastAsia" w:hAnsiTheme="minorEastAsia" w:hint="eastAsia"/>
        </w:rPr>
        <w:t>１－３、１－５</w:t>
      </w:r>
      <w:r>
        <w:rPr>
          <w:rFonts w:asciiTheme="minorEastAsia" w:hAnsiTheme="minorEastAsia" w:hint="eastAsia"/>
        </w:rPr>
        <w:t>）。</w:t>
      </w:r>
      <w:r w:rsidRPr="007E47DF">
        <w:rPr>
          <w:rFonts w:hint="eastAsia"/>
        </w:rPr>
        <w:t>その一方豊かになった極東諸国は国境概念にこだわらずに旅行</w:t>
      </w:r>
      <w:r>
        <w:rPr>
          <w:rFonts w:hint="eastAsia"/>
        </w:rPr>
        <w:t>を始めている</w:t>
      </w:r>
      <w:r w:rsidRPr="007E47DF">
        <w:rPr>
          <w:rFonts w:hint="eastAsia"/>
        </w:rPr>
        <w:t>。</w:t>
      </w:r>
      <w:r>
        <w:rPr>
          <w:rFonts w:asciiTheme="minorEastAsia" w:hAnsiTheme="minorEastAsia" w:hint="eastAsia"/>
        </w:rPr>
        <w:t>国内旅行の延長に国外旅行がある意識のもと、台湾、韓国の</w:t>
      </w:r>
      <w:r>
        <w:rPr>
          <w:rFonts w:hint="eastAsia"/>
        </w:rPr>
        <w:t>旅行者のとる行動は旅慣れたものである。日本人</w:t>
      </w:r>
      <w:r w:rsidR="001C0F9D">
        <w:rPr>
          <w:rFonts w:hint="eastAsia"/>
        </w:rPr>
        <w:t>よりは欧米旅行客の行動様式に近い</w:t>
      </w:r>
      <w:r>
        <w:rPr>
          <w:rFonts w:hint="eastAsia"/>
        </w:rPr>
        <w:t>ことは後述するハワイ等の分析結果から</w:t>
      </w:r>
      <w:r w:rsidR="00172348">
        <w:rPr>
          <w:rFonts w:hint="eastAsia"/>
        </w:rPr>
        <w:t>も</w:t>
      </w:r>
      <w:r>
        <w:rPr>
          <w:rFonts w:hint="eastAsia"/>
        </w:rPr>
        <w:t>明らかである。</w:t>
      </w:r>
    </w:p>
    <w:p w:rsidR="001C0F9D" w:rsidRDefault="002B403B" w:rsidP="00C01055">
      <w:pPr>
        <w:ind w:firstLineChars="100" w:firstLine="258"/>
        <w:rPr>
          <w:rFonts w:asciiTheme="minorEastAsia" w:hAnsiTheme="minorEastAsia"/>
        </w:rPr>
      </w:pPr>
      <w:r w:rsidRPr="002B403B">
        <w:rPr>
          <w:rFonts w:asciiTheme="minorEastAsia" w:hAnsiTheme="minorEastAsia"/>
          <w:noProof/>
        </w:rPr>
        <w:drawing>
          <wp:inline distT="0" distB="0" distL="0" distR="0">
            <wp:extent cx="5398722" cy="1655064"/>
            <wp:effectExtent l="0" t="0" r="0" b="254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6728" cy="1657518"/>
                    </a:xfrm>
                    <a:prstGeom prst="rect">
                      <a:avLst/>
                    </a:prstGeom>
                    <a:noFill/>
                    <a:ln>
                      <a:noFill/>
                    </a:ln>
                  </pic:spPr>
                </pic:pic>
              </a:graphicData>
            </a:graphic>
          </wp:inline>
        </w:drawing>
      </w:r>
    </w:p>
    <w:p w:rsidR="001C0F9D" w:rsidRDefault="001C0F9D" w:rsidP="00C01055">
      <w:pPr>
        <w:ind w:firstLineChars="100" w:firstLine="258"/>
        <w:rPr>
          <w:rFonts w:asciiTheme="minorEastAsia" w:hAnsiTheme="minorEastAsia"/>
        </w:rPr>
      </w:pPr>
    </w:p>
    <w:p w:rsidR="00C01055" w:rsidRDefault="00C01055" w:rsidP="00C01055">
      <w:pPr>
        <w:ind w:firstLineChars="100" w:firstLine="258"/>
        <w:rPr>
          <w:noProof/>
        </w:rPr>
      </w:pPr>
      <w:r>
        <w:rPr>
          <w:rFonts w:asciiTheme="minorEastAsia" w:hAnsiTheme="minorEastAsia" w:hint="eastAsia"/>
        </w:rPr>
        <w:t>経済的</w:t>
      </w:r>
      <w:r w:rsidR="00D9124E">
        <w:rPr>
          <w:rFonts w:asciiTheme="minorEastAsia" w:hAnsiTheme="minorEastAsia" w:hint="eastAsia"/>
        </w:rPr>
        <w:t>理由</w:t>
      </w:r>
      <w:r>
        <w:rPr>
          <w:rFonts w:asciiTheme="minorEastAsia" w:hAnsiTheme="minorEastAsia" w:hint="eastAsia"/>
        </w:rPr>
        <w:t>に加えて、</w:t>
      </w:r>
      <w:r w:rsidR="00D9124E">
        <w:rPr>
          <w:rFonts w:asciiTheme="minorEastAsia" w:hAnsiTheme="minorEastAsia" w:hint="eastAsia"/>
        </w:rPr>
        <w:t>国内</w:t>
      </w:r>
      <w:r>
        <w:rPr>
          <w:rFonts w:asciiTheme="minorEastAsia" w:hAnsiTheme="minorEastAsia" w:hint="eastAsia"/>
        </w:rPr>
        <w:t>旅行</w:t>
      </w:r>
      <w:r w:rsidR="00D9124E">
        <w:rPr>
          <w:rFonts w:asciiTheme="minorEastAsia" w:hAnsiTheme="minorEastAsia" w:hint="eastAsia"/>
        </w:rPr>
        <w:t>が増加しない</w:t>
      </w:r>
      <w:r>
        <w:rPr>
          <w:rFonts w:asciiTheme="minorEastAsia" w:hAnsiTheme="minorEastAsia" w:hint="eastAsia"/>
        </w:rPr>
        <w:t>理由に、</w:t>
      </w:r>
      <w:r>
        <w:rPr>
          <w:rFonts w:hint="eastAsia"/>
          <w:noProof/>
        </w:rPr>
        <w:t>日本の観光地</w:t>
      </w:r>
      <w:r w:rsidR="00D9124E">
        <w:rPr>
          <w:rFonts w:hint="eastAsia"/>
          <w:noProof/>
        </w:rPr>
        <w:t>の等質化</w:t>
      </w:r>
      <w:r>
        <w:rPr>
          <w:rFonts w:hint="eastAsia"/>
          <w:noProof/>
        </w:rPr>
        <w:t>があると</w:t>
      </w:r>
      <w:r w:rsidR="00F42853">
        <w:rPr>
          <w:rFonts w:hint="eastAsia"/>
          <w:noProof/>
        </w:rPr>
        <w:t>推測され</w:t>
      </w:r>
      <w:r w:rsidR="001C0F9D">
        <w:rPr>
          <w:rFonts w:hint="eastAsia"/>
          <w:noProof/>
        </w:rPr>
        <w:t>、観光資源の相対化として論じ</w:t>
      </w:r>
      <w:r w:rsidR="00D9124E">
        <w:rPr>
          <w:rFonts w:hint="eastAsia"/>
          <w:noProof/>
        </w:rPr>
        <w:t>られて</w:t>
      </w:r>
      <w:r w:rsidR="001C0F9D">
        <w:rPr>
          <w:rFonts w:hint="eastAsia"/>
          <w:noProof/>
        </w:rPr>
        <w:t>いる</w:t>
      </w:r>
      <w:r w:rsidR="00403F75">
        <w:rPr>
          <w:rFonts w:hint="eastAsia"/>
          <w:b/>
          <w:noProof/>
          <w:color w:val="FF0000"/>
          <w:vertAlign w:val="superscript"/>
        </w:rPr>
        <w:t>３</w:t>
      </w:r>
      <w:r>
        <w:rPr>
          <w:rFonts w:hint="eastAsia"/>
          <w:noProof/>
        </w:rPr>
        <w:t>。</w:t>
      </w:r>
      <w:r w:rsidR="001C0F9D">
        <w:rPr>
          <w:rFonts w:hint="eastAsia"/>
          <w:noProof/>
        </w:rPr>
        <w:t>富山地方鉄道社長であり</w:t>
      </w:r>
      <w:r>
        <w:rPr>
          <w:rFonts w:hint="eastAsia"/>
          <w:noProof/>
        </w:rPr>
        <w:t>黒部アルペンルート開発者の佐伯宗義は、観光は「地域の個性の発揮」だとし、</w:t>
      </w:r>
      <w:r w:rsidR="00F42853">
        <w:rPr>
          <w:rFonts w:hint="eastAsia"/>
          <w:noProof/>
        </w:rPr>
        <w:t>旧</w:t>
      </w:r>
      <w:r>
        <w:rPr>
          <w:rFonts w:hint="eastAsia"/>
          <w:noProof/>
        </w:rPr>
        <w:t>観光基本法の中央集権規定に</w:t>
      </w:r>
      <w:r w:rsidR="001C0F9D">
        <w:rPr>
          <w:rFonts w:hint="eastAsia"/>
          <w:noProof/>
        </w:rPr>
        <w:t>衆議院議員として</w:t>
      </w:r>
      <w:r>
        <w:rPr>
          <w:rFonts w:hint="eastAsia"/>
          <w:noProof/>
        </w:rPr>
        <w:t>反対した</w:t>
      </w:r>
      <w:r w:rsidR="00403F75">
        <w:rPr>
          <w:rFonts w:hint="eastAsia"/>
          <w:b/>
          <w:noProof/>
          <w:color w:val="FF0000"/>
          <w:vertAlign w:val="superscript"/>
        </w:rPr>
        <w:t>４</w:t>
      </w:r>
      <w:r>
        <w:rPr>
          <w:rFonts w:hint="eastAsia"/>
          <w:noProof/>
        </w:rPr>
        <w:t>。しかし中央集権規定がなくても</w:t>
      </w:r>
      <w:r w:rsidR="001C0F9D">
        <w:rPr>
          <w:rFonts w:hint="eastAsia"/>
          <w:noProof/>
        </w:rPr>
        <w:t>、東京を中心とした情報流通の進んでいる日本においては、</w:t>
      </w:r>
      <w:r>
        <w:rPr>
          <w:rFonts w:hint="eastAsia"/>
          <w:noProof/>
        </w:rPr>
        <w:t>地域は成功事例をまねることにより競って等質化してしまった</w:t>
      </w:r>
      <w:r w:rsidR="001C0F9D">
        <w:rPr>
          <w:rFonts w:hint="eastAsia"/>
          <w:noProof/>
        </w:rPr>
        <w:t>のである</w:t>
      </w:r>
      <w:r>
        <w:rPr>
          <w:rFonts w:hint="eastAsia"/>
          <w:noProof/>
        </w:rPr>
        <w:t>。</w:t>
      </w:r>
    </w:p>
    <w:p w:rsidR="00143ABB" w:rsidRDefault="00143ABB" w:rsidP="00C01055">
      <w:pPr>
        <w:ind w:firstLineChars="100" w:firstLine="259"/>
        <w:rPr>
          <w:rFonts w:ascii="Arial" w:hAnsi="Arial" w:cs="Arial"/>
          <w:color w:val="444444"/>
          <w:szCs w:val="21"/>
        </w:rPr>
      </w:pPr>
      <w:r w:rsidRPr="00143ABB">
        <w:rPr>
          <w:rFonts w:asciiTheme="minorEastAsia" w:hAnsiTheme="minorEastAsia" w:hint="eastAsia"/>
          <w:b/>
          <w:noProof/>
        </w:rPr>
        <w:lastRenderedPageBreak/>
        <w:drawing>
          <wp:inline distT="0" distB="0" distL="0" distR="0" wp14:anchorId="432BFF26" wp14:editId="09E8220F">
            <wp:extent cx="4580255" cy="704676"/>
            <wp:effectExtent l="0" t="0" r="0" b="63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2964" cy="706631"/>
                    </a:xfrm>
                    <a:prstGeom prst="rect">
                      <a:avLst/>
                    </a:prstGeom>
                    <a:noFill/>
                    <a:ln>
                      <a:noFill/>
                    </a:ln>
                  </pic:spPr>
                </pic:pic>
              </a:graphicData>
            </a:graphic>
          </wp:inline>
        </w:drawing>
      </w:r>
    </w:p>
    <w:p w:rsidR="00143ABB" w:rsidRDefault="00143ABB" w:rsidP="00C01055">
      <w:pPr>
        <w:ind w:firstLineChars="100" w:firstLine="258"/>
        <w:rPr>
          <w:rFonts w:ascii="Arial" w:hAnsi="Arial" w:cs="Arial"/>
          <w:color w:val="444444"/>
          <w:szCs w:val="21"/>
        </w:rPr>
      </w:pPr>
    </w:p>
    <w:p w:rsidR="00F42853" w:rsidRDefault="00D9124E" w:rsidP="00F42853">
      <w:pPr>
        <w:ind w:firstLineChars="100" w:firstLine="258"/>
        <w:rPr>
          <w:noProof/>
        </w:rPr>
      </w:pPr>
      <w:r>
        <w:rPr>
          <w:rFonts w:ascii="Arial" w:hAnsi="Arial" w:cs="Arial" w:hint="eastAsia"/>
          <w:color w:val="444444"/>
          <w:szCs w:val="21"/>
        </w:rPr>
        <w:t>国際短</w:t>
      </w:r>
      <w:r w:rsidR="00172348">
        <w:rPr>
          <w:rFonts w:ascii="Arial" w:hAnsi="Arial" w:cs="Arial" w:hint="eastAsia"/>
          <w:color w:val="444444"/>
          <w:szCs w:val="21"/>
        </w:rPr>
        <w:t>距離</w:t>
      </w:r>
      <w:r w:rsidR="00C01055">
        <w:rPr>
          <w:rFonts w:ascii="Arial" w:hAnsi="Arial" w:cs="Arial" w:hint="eastAsia"/>
          <w:color w:val="444444"/>
          <w:szCs w:val="21"/>
        </w:rPr>
        <w:t>旅行客が増加すれば、平均値の宿泊期間の短縮化傾向が経年変化で起きるのは必然である（表</w:t>
      </w:r>
      <w:r w:rsidR="007B61F4">
        <w:rPr>
          <w:rFonts w:ascii="Arial" w:hAnsi="Arial" w:cs="Arial" w:hint="eastAsia"/>
          <w:color w:val="444444"/>
          <w:szCs w:val="21"/>
        </w:rPr>
        <w:t>１－</w:t>
      </w:r>
      <w:r w:rsidR="001C0F9D">
        <w:rPr>
          <w:rFonts w:ascii="Arial" w:hAnsi="Arial" w:cs="Arial" w:hint="eastAsia"/>
          <w:color w:val="444444"/>
          <w:szCs w:val="21"/>
        </w:rPr>
        <w:t>６</w:t>
      </w:r>
      <w:r w:rsidR="00C01055">
        <w:rPr>
          <w:rFonts w:ascii="Arial" w:hAnsi="Arial" w:cs="Arial" w:hint="eastAsia"/>
          <w:color w:val="444444"/>
          <w:szCs w:val="21"/>
        </w:rPr>
        <w:t>）。特に旅慣れた者が多くなればなおさらである。逆に</w:t>
      </w:r>
      <w:r w:rsidR="00172348">
        <w:rPr>
          <w:rFonts w:ascii="Arial" w:hAnsi="Arial" w:cs="Arial" w:hint="eastAsia"/>
          <w:color w:val="444444"/>
          <w:szCs w:val="21"/>
        </w:rPr>
        <w:t>国際遠距離</w:t>
      </w:r>
      <w:r w:rsidR="00C01055">
        <w:rPr>
          <w:rFonts w:hint="eastAsia"/>
          <w:noProof/>
        </w:rPr>
        <w:t>旅行客が相対的に</w:t>
      </w:r>
      <w:r w:rsidR="00C01055" w:rsidRPr="001C42A0">
        <w:rPr>
          <w:rFonts w:hint="eastAsia"/>
          <w:noProof/>
        </w:rPr>
        <w:t>長期滞在になる。</w:t>
      </w:r>
      <w:r w:rsidR="00F42853">
        <w:rPr>
          <w:rFonts w:hint="eastAsia"/>
          <w:noProof/>
        </w:rPr>
        <w:t>我が国を含め外客の滞在日数が全体的に短縮化傾向なのは必然であ</w:t>
      </w:r>
      <w:r w:rsidR="00FE6BB4">
        <w:rPr>
          <w:rFonts w:hint="eastAsia"/>
          <w:noProof/>
        </w:rPr>
        <w:t>り、</w:t>
      </w:r>
      <w:r w:rsidR="001132D7">
        <w:rPr>
          <w:rFonts w:hint="eastAsia"/>
          <w:noProof/>
        </w:rPr>
        <w:t>長期滞在を非日常体験を主体とした観光に求めることは非論理的なのである。</w:t>
      </w:r>
    </w:p>
    <w:p w:rsidR="008E3628" w:rsidRPr="001132D7" w:rsidRDefault="008E3628" w:rsidP="008D54AC">
      <w:pPr>
        <w:rPr>
          <w:b/>
          <w:noProof/>
          <w:szCs w:val="21"/>
        </w:rPr>
      </w:pPr>
    </w:p>
    <w:p w:rsidR="008D54AC" w:rsidRDefault="008D54AC" w:rsidP="008D54AC">
      <w:pPr>
        <w:rPr>
          <w:b/>
          <w:noProof/>
          <w:szCs w:val="21"/>
        </w:rPr>
      </w:pPr>
      <w:r>
        <w:rPr>
          <w:rFonts w:hint="eastAsia"/>
          <w:b/>
          <w:noProof/>
          <w:szCs w:val="21"/>
        </w:rPr>
        <w:t>第</w:t>
      </w:r>
      <w:r>
        <w:rPr>
          <w:rFonts w:hint="eastAsia"/>
          <w:b/>
          <w:noProof/>
          <w:szCs w:val="21"/>
        </w:rPr>
        <w:t>2</w:t>
      </w:r>
      <w:r>
        <w:rPr>
          <w:rFonts w:hint="eastAsia"/>
          <w:b/>
          <w:noProof/>
          <w:szCs w:val="21"/>
        </w:rPr>
        <w:t xml:space="preserve">章　</w:t>
      </w:r>
      <w:r w:rsidR="008E3628">
        <w:rPr>
          <w:rFonts w:hint="eastAsia"/>
          <w:b/>
          <w:noProof/>
          <w:szCs w:val="21"/>
        </w:rPr>
        <w:t>訪日観光客の状況と日本各地の地域差</w:t>
      </w:r>
    </w:p>
    <w:p w:rsidR="003D5906" w:rsidRDefault="003D5906" w:rsidP="00762BDF">
      <w:pPr>
        <w:rPr>
          <w:b/>
          <w:noProof/>
          <w:szCs w:val="21"/>
        </w:rPr>
      </w:pPr>
    </w:p>
    <w:p w:rsidR="00762BDF" w:rsidRPr="00C05E74" w:rsidRDefault="008D54AC" w:rsidP="00762BDF">
      <w:pPr>
        <w:rPr>
          <w:b/>
        </w:rPr>
      </w:pPr>
      <w:r>
        <w:rPr>
          <w:rFonts w:hint="eastAsia"/>
          <w:b/>
          <w:noProof/>
          <w:szCs w:val="21"/>
        </w:rPr>
        <w:t xml:space="preserve">Ⅰ　</w:t>
      </w:r>
      <w:r w:rsidR="00762BDF" w:rsidRPr="00C05E74">
        <w:rPr>
          <w:rFonts w:hint="eastAsia"/>
          <w:b/>
        </w:rPr>
        <w:t>訪日外客数急増の背景</w:t>
      </w:r>
      <w:r w:rsidR="00645731">
        <w:rPr>
          <w:rFonts w:hint="eastAsia"/>
          <w:b/>
        </w:rPr>
        <w:t xml:space="preserve">　</w:t>
      </w:r>
      <w:r w:rsidR="00762BDF" w:rsidRPr="00C05E74">
        <w:rPr>
          <w:rFonts w:hint="eastAsia"/>
          <w:b/>
        </w:rPr>
        <w:t>～原発事故と尖閣諸島紛争～</w:t>
      </w:r>
    </w:p>
    <w:p w:rsidR="00762BDF" w:rsidRDefault="00762BDF" w:rsidP="00762BDF">
      <w:pPr>
        <w:rPr>
          <w:noProof/>
        </w:rPr>
      </w:pPr>
    </w:p>
    <w:p w:rsidR="00762BDF" w:rsidRDefault="00762BDF" w:rsidP="00762BDF">
      <w:r w:rsidRPr="00762BDF">
        <w:rPr>
          <w:noProof/>
        </w:rPr>
        <w:drawing>
          <wp:inline distT="0" distB="0" distL="0" distR="0">
            <wp:extent cx="5400040" cy="1977750"/>
            <wp:effectExtent l="0" t="0" r="0" b="381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977750"/>
                    </a:xfrm>
                    <a:prstGeom prst="rect">
                      <a:avLst/>
                    </a:prstGeom>
                    <a:noFill/>
                    <a:ln>
                      <a:noFill/>
                    </a:ln>
                  </pic:spPr>
                </pic:pic>
              </a:graphicData>
            </a:graphic>
          </wp:inline>
        </w:drawing>
      </w:r>
    </w:p>
    <w:p w:rsidR="00762BDF" w:rsidRDefault="00762BDF" w:rsidP="00762BDF"/>
    <w:p w:rsidR="00762BDF" w:rsidRDefault="00762BDF" w:rsidP="00762BDF">
      <w:pPr>
        <w:ind w:firstLineChars="100" w:firstLine="258"/>
      </w:pPr>
      <w:r>
        <w:rPr>
          <w:rFonts w:hint="eastAsia"/>
        </w:rPr>
        <w:t>国際社会における日本の地位に比べて、訪日外客数がふさわしいものとなっていない状態が長く続いた。しかし、</w:t>
      </w:r>
      <w:r>
        <w:rPr>
          <w:rFonts w:hint="eastAsia"/>
        </w:rPr>
        <w:t>2003</w:t>
      </w:r>
      <w:r>
        <w:rPr>
          <w:rFonts w:hint="eastAsia"/>
        </w:rPr>
        <w:t>年に約</w:t>
      </w:r>
      <w:r>
        <w:rPr>
          <w:rFonts w:hint="eastAsia"/>
        </w:rPr>
        <w:t>520</w:t>
      </w:r>
      <w:r>
        <w:rPr>
          <w:rFonts w:hint="eastAsia"/>
        </w:rPr>
        <w:t>万人であった訪日外客数が、</w:t>
      </w:r>
      <w:r>
        <w:rPr>
          <w:rFonts w:hint="eastAsia"/>
        </w:rPr>
        <w:t>2016</w:t>
      </w:r>
      <w:r>
        <w:rPr>
          <w:rFonts w:hint="eastAsia"/>
        </w:rPr>
        <w:t>年に約</w:t>
      </w:r>
      <w:r>
        <w:rPr>
          <w:rFonts w:hint="eastAsia"/>
        </w:rPr>
        <w:t>2</w:t>
      </w:r>
      <w:r>
        <w:rPr>
          <w:rFonts w:hint="eastAsia"/>
        </w:rPr>
        <w:t>千</w:t>
      </w:r>
      <w:r>
        <w:rPr>
          <w:rFonts w:hint="eastAsia"/>
        </w:rPr>
        <w:t>4</w:t>
      </w:r>
      <w:r>
        <w:rPr>
          <w:rFonts w:hint="eastAsia"/>
        </w:rPr>
        <w:t>百万人へと約</w:t>
      </w:r>
      <w:r>
        <w:rPr>
          <w:rFonts w:hint="eastAsia"/>
        </w:rPr>
        <w:t>2000</w:t>
      </w:r>
      <w:r w:rsidR="003D5906">
        <w:rPr>
          <w:rFonts w:hint="eastAsia"/>
        </w:rPr>
        <w:t>万人増加した（表２－１）。その理由は</w:t>
      </w:r>
      <w:r>
        <w:rPr>
          <w:rFonts w:hint="eastAsia"/>
        </w:rPr>
        <w:t>約</w:t>
      </w:r>
      <w:r>
        <w:rPr>
          <w:rFonts w:hint="eastAsia"/>
        </w:rPr>
        <w:t>1750</w:t>
      </w:r>
      <w:r>
        <w:rPr>
          <w:rFonts w:hint="eastAsia"/>
        </w:rPr>
        <w:t>万人へと増加した極東地域からの訪問客数、中でも約</w:t>
      </w:r>
      <w:r>
        <w:rPr>
          <w:rFonts w:hint="eastAsia"/>
        </w:rPr>
        <w:t>630</w:t>
      </w:r>
      <w:r>
        <w:rPr>
          <w:rFonts w:hint="eastAsia"/>
        </w:rPr>
        <w:t>万人に増加した中国本土からの訪問数の増加によるところが大きい。日本の近隣にある極東地域が豊かになった結果である。</w:t>
      </w:r>
    </w:p>
    <w:p w:rsidR="00762BDF" w:rsidRDefault="00D27CCE" w:rsidP="00762BDF">
      <w:pPr>
        <w:ind w:firstLineChars="100" w:firstLine="258"/>
      </w:pPr>
      <w:r w:rsidRPr="00D27CCE">
        <w:rPr>
          <w:rFonts w:hint="eastAsia"/>
          <w:noProof/>
        </w:rPr>
        <w:lastRenderedPageBreak/>
        <w:drawing>
          <wp:inline distT="0" distB="0" distL="0" distR="0">
            <wp:extent cx="4286874" cy="1753299"/>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8171" cy="1757919"/>
                    </a:xfrm>
                    <a:prstGeom prst="rect">
                      <a:avLst/>
                    </a:prstGeom>
                    <a:noFill/>
                    <a:ln>
                      <a:noFill/>
                    </a:ln>
                  </pic:spPr>
                </pic:pic>
              </a:graphicData>
            </a:graphic>
          </wp:inline>
        </w:drawing>
      </w:r>
      <w:r w:rsidR="00762BDF">
        <w:rPr>
          <w:rFonts w:hint="eastAsia"/>
        </w:rPr>
        <w:t xml:space="preserve"> </w:t>
      </w:r>
    </w:p>
    <w:p w:rsidR="003D5906" w:rsidRDefault="003D5906" w:rsidP="00762BDF">
      <w:pPr>
        <w:ind w:firstLineChars="100" w:firstLine="258"/>
      </w:pPr>
    </w:p>
    <w:p w:rsidR="00762BDF" w:rsidRDefault="00762BDF" w:rsidP="00762BDF">
      <w:pPr>
        <w:ind w:firstLineChars="100" w:firstLine="258"/>
      </w:pPr>
      <w:r>
        <w:rPr>
          <w:rFonts w:hint="eastAsia"/>
        </w:rPr>
        <w:t>2010</w:t>
      </w:r>
      <w:r>
        <w:rPr>
          <w:rFonts w:hint="eastAsia"/>
        </w:rPr>
        <w:t>年を基準として、世界の旅行数の伸びを見ると</w:t>
      </w:r>
      <w:r>
        <w:rPr>
          <w:rFonts w:hint="eastAsia"/>
        </w:rPr>
        <w:t>2015</w:t>
      </w:r>
      <w:r>
        <w:rPr>
          <w:rFonts w:hint="eastAsia"/>
        </w:rPr>
        <w:t>年には</w:t>
      </w:r>
      <w:r>
        <w:rPr>
          <w:rFonts w:hint="eastAsia"/>
        </w:rPr>
        <w:t>25</w:t>
      </w:r>
      <w:r>
        <w:rPr>
          <w:rFonts w:hint="eastAsia"/>
        </w:rPr>
        <w:t>％増加している（表</w:t>
      </w:r>
      <w:r w:rsidR="00D27CCE">
        <w:rPr>
          <w:rFonts w:hint="eastAsia"/>
        </w:rPr>
        <w:t>２－２</w:t>
      </w:r>
      <w:r>
        <w:rPr>
          <w:rFonts w:hint="eastAsia"/>
        </w:rPr>
        <w:t>）。中国から全世界に出かける旅行が約</w:t>
      </w:r>
      <w:r>
        <w:rPr>
          <w:rFonts w:hint="eastAsia"/>
        </w:rPr>
        <w:t>2</w:t>
      </w:r>
      <w:r>
        <w:rPr>
          <w:rFonts w:hint="eastAsia"/>
        </w:rPr>
        <w:t>倍に急増した</w:t>
      </w:r>
      <w:r w:rsidR="001132D7">
        <w:rPr>
          <w:rFonts w:hint="eastAsia"/>
        </w:rPr>
        <w:t>からである</w:t>
      </w:r>
      <w:r>
        <w:rPr>
          <w:rFonts w:hint="eastAsia"/>
        </w:rPr>
        <w:t>。その一方福島原発事故の与えた影響は大きく、世界の</w:t>
      </w:r>
      <w:r w:rsidR="001132D7">
        <w:rPr>
          <w:rFonts w:hint="eastAsia"/>
        </w:rPr>
        <w:t>全</w:t>
      </w:r>
      <w:r>
        <w:rPr>
          <w:rFonts w:hint="eastAsia"/>
        </w:rPr>
        <w:t>地域からの訪日旅客数を大きく減少させた。元の水準にまで回復するのに約</w:t>
      </w:r>
      <w:r>
        <w:rPr>
          <w:rFonts w:hint="eastAsia"/>
        </w:rPr>
        <w:t>2</w:t>
      </w:r>
      <w:r>
        <w:rPr>
          <w:rFonts w:hint="eastAsia"/>
        </w:rPr>
        <w:t>年と短</w:t>
      </w:r>
      <w:r w:rsidR="001132D7">
        <w:rPr>
          <w:rFonts w:hint="eastAsia"/>
        </w:rPr>
        <w:t>期間</w:t>
      </w:r>
      <w:r>
        <w:rPr>
          <w:rFonts w:hint="eastAsia"/>
        </w:rPr>
        <w:t>であったのは救いであった。その後訪日数は増加したものの、中国本土からの訪問客数に限っては</w:t>
      </w:r>
      <w:r>
        <w:rPr>
          <w:rFonts w:hint="eastAsia"/>
        </w:rPr>
        <w:t>2013</w:t>
      </w:r>
      <w:r>
        <w:rPr>
          <w:rFonts w:hint="eastAsia"/>
        </w:rPr>
        <w:t>年に再度減少に転じた（表</w:t>
      </w:r>
      <w:r w:rsidR="00D27CCE">
        <w:rPr>
          <w:rFonts w:hint="eastAsia"/>
        </w:rPr>
        <w:t>２－</w:t>
      </w:r>
      <w:r>
        <w:rPr>
          <w:rFonts w:hint="eastAsia"/>
        </w:rPr>
        <w:t>１網掛け部）。他の地域からの訪日旅行者は増加しており、また中国本土の国（境）外旅行者も増加しているから、</w:t>
      </w:r>
      <w:r>
        <w:rPr>
          <w:rFonts w:hint="eastAsia"/>
        </w:rPr>
        <w:t>2012</w:t>
      </w:r>
      <w:r>
        <w:rPr>
          <w:rFonts w:hint="eastAsia"/>
        </w:rPr>
        <w:t>年</w:t>
      </w:r>
      <w:r>
        <w:rPr>
          <w:rFonts w:hint="eastAsia"/>
        </w:rPr>
        <w:t>9</w:t>
      </w:r>
      <w:r>
        <w:rPr>
          <w:rFonts w:hint="eastAsia"/>
        </w:rPr>
        <w:t>月に日本政府が尖閣諸島</w:t>
      </w:r>
      <w:r w:rsidR="003D5906">
        <w:rPr>
          <w:rFonts w:hint="eastAsia"/>
        </w:rPr>
        <w:t>を</w:t>
      </w:r>
      <w:r>
        <w:rPr>
          <w:rFonts w:hint="eastAsia"/>
        </w:rPr>
        <w:t>国有化したことに端を発する一連の紛争が大きく影響した</w:t>
      </w:r>
      <w:r w:rsidR="001132D7">
        <w:rPr>
          <w:rFonts w:hint="eastAsia"/>
        </w:rPr>
        <w:t>のである</w:t>
      </w:r>
      <w:r>
        <w:rPr>
          <w:rFonts w:hint="eastAsia"/>
        </w:rPr>
        <w:t>。結果としてその後回復し日本への訪問の急増ぶりがめだつこととなった。</w:t>
      </w:r>
    </w:p>
    <w:p w:rsidR="00762BDF" w:rsidRDefault="00762BDF" w:rsidP="008D54AC">
      <w:pPr>
        <w:rPr>
          <w:b/>
          <w:noProof/>
          <w:szCs w:val="21"/>
        </w:rPr>
      </w:pPr>
    </w:p>
    <w:p w:rsidR="008D54AC" w:rsidRDefault="008D54AC" w:rsidP="008D54AC">
      <w:pPr>
        <w:rPr>
          <w:b/>
          <w:noProof/>
          <w:szCs w:val="21"/>
        </w:rPr>
      </w:pPr>
      <w:r>
        <w:rPr>
          <w:rFonts w:hint="eastAsia"/>
          <w:b/>
          <w:noProof/>
          <w:szCs w:val="21"/>
        </w:rPr>
        <w:t xml:space="preserve">Ⅱ　</w:t>
      </w:r>
      <w:r w:rsidRPr="008D54AC">
        <w:rPr>
          <w:rFonts w:hint="eastAsia"/>
          <w:b/>
          <w:noProof/>
          <w:szCs w:val="21"/>
        </w:rPr>
        <w:t>訪日</w:t>
      </w:r>
      <w:r>
        <w:rPr>
          <w:rFonts w:hint="eastAsia"/>
          <w:b/>
          <w:noProof/>
          <w:szCs w:val="21"/>
        </w:rPr>
        <w:t>外客</w:t>
      </w:r>
      <w:r w:rsidRPr="008D54AC">
        <w:rPr>
          <w:rFonts w:hint="eastAsia"/>
          <w:b/>
          <w:noProof/>
          <w:szCs w:val="21"/>
        </w:rPr>
        <w:t>の</w:t>
      </w:r>
      <w:r>
        <w:rPr>
          <w:rFonts w:hint="eastAsia"/>
          <w:b/>
          <w:noProof/>
          <w:szCs w:val="21"/>
        </w:rPr>
        <w:t>旅行行動</w:t>
      </w:r>
      <w:r w:rsidR="008E3628">
        <w:rPr>
          <w:rFonts w:hint="eastAsia"/>
          <w:b/>
          <w:noProof/>
          <w:szCs w:val="21"/>
        </w:rPr>
        <w:t xml:space="preserve">　～東京都と京都における行動の違い～</w:t>
      </w:r>
    </w:p>
    <w:p w:rsidR="002E3E49" w:rsidRPr="008D54AC" w:rsidRDefault="002E3E49" w:rsidP="008D54AC">
      <w:pPr>
        <w:rPr>
          <w:b/>
          <w:noProof/>
          <w:szCs w:val="21"/>
        </w:rPr>
      </w:pPr>
    </w:p>
    <w:p w:rsidR="003A124E" w:rsidRDefault="00D27CCE" w:rsidP="003A124E">
      <w:pPr>
        <w:ind w:firstLineChars="100" w:firstLine="258"/>
        <w:rPr>
          <w:rFonts w:asciiTheme="minorEastAsia" w:hAnsiTheme="minorEastAsia"/>
        </w:rPr>
      </w:pPr>
      <w:r>
        <w:rPr>
          <w:rFonts w:hint="eastAsia"/>
          <w:noProof/>
          <w:szCs w:val="21"/>
        </w:rPr>
        <w:t>観光庁</w:t>
      </w:r>
      <w:r w:rsidR="003D5906">
        <w:rPr>
          <w:rFonts w:hint="eastAsia"/>
          <w:noProof/>
          <w:szCs w:val="21"/>
        </w:rPr>
        <w:t>の</w:t>
      </w:r>
      <w:r w:rsidR="002E3E49">
        <w:rPr>
          <w:rFonts w:hint="eastAsia"/>
          <w:noProof/>
          <w:szCs w:val="21"/>
        </w:rPr>
        <w:t>訪日外国人消費動向</w:t>
      </w:r>
      <w:r>
        <w:rPr>
          <w:rFonts w:hint="eastAsia"/>
          <w:noProof/>
          <w:szCs w:val="21"/>
        </w:rPr>
        <w:t>調査によれば、</w:t>
      </w:r>
      <w:r w:rsidR="003A124E" w:rsidRPr="00845CE4">
        <w:rPr>
          <w:rFonts w:hint="eastAsia"/>
          <w:noProof/>
          <w:szCs w:val="21"/>
        </w:rPr>
        <w:t>訪日客一日当たりの旅行支出額は宿泊費を含めて</w:t>
      </w:r>
      <w:r w:rsidR="003A124E" w:rsidRPr="00845CE4">
        <w:rPr>
          <w:rFonts w:hint="eastAsia"/>
          <w:noProof/>
          <w:szCs w:val="21"/>
        </w:rPr>
        <w:t>2012</w:t>
      </w:r>
      <w:r w:rsidR="003A124E" w:rsidRPr="00845CE4">
        <w:rPr>
          <w:rFonts w:hint="eastAsia"/>
          <w:noProof/>
          <w:szCs w:val="21"/>
        </w:rPr>
        <w:t>年頃は</w:t>
      </w:r>
      <w:r w:rsidR="003A124E" w:rsidRPr="00845CE4">
        <w:rPr>
          <w:rFonts w:hint="eastAsia"/>
          <w:noProof/>
          <w:szCs w:val="21"/>
        </w:rPr>
        <w:t>2</w:t>
      </w:r>
      <w:r w:rsidR="003A124E" w:rsidRPr="00845CE4">
        <w:rPr>
          <w:rFonts w:hint="eastAsia"/>
          <w:noProof/>
          <w:szCs w:val="21"/>
        </w:rPr>
        <w:t>万～</w:t>
      </w:r>
      <w:r w:rsidR="003A124E" w:rsidRPr="00845CE4">
        <w:rPr>
          <w:rFonts w:hint="eastAsia"/>
          <w:noProof/>
          <w:szCs w:val="21"/>
        </w:rPr>
        <w:t>3</w:t>
      </w:r>
      <w:r w:rsidR="008E3628">
        <w:rPr>
          <w:rFonts w:hint="eastAsia"/>
          <w:noProof/>
          <w:szCs w:val="21"/>
        </w:rPr>
        <w:t>万円であり、所得の高い香港からの訪問者</w:t>
      </w:r>
      <w:r w:rsidR="003A124E" w:rsidRPr="00845CE4">
        <w:rPr>
          <w:rFonts w:hint="eastAsia"/>
          <w:noProof/>
          <w:szCs w:val="21"/>
        </w:rPr>
        <w:t>が</w:t>
      </w:r>
      <w:r w:rsidR="003A124E" w:rsidRPr="00845CE4">
        <w:rPr>
          <w:rFonts w:hint="eastAsia"/>
          <w:noProof/>
          <w:szCs w:val="21"/>
        </w:rPr>
        <w:t>3</w:t>
      </w:r>
      <w:r w:rsidR="003A124E" w:rsidRPr="00845CE4">
        <w:rPr>
          <w:rFonts w:hint="eastAsia"/>
          <w:noProof/>
          <w:szCs w:val="21"/>
        </w:rPr>
        <w:t>万</w:t>
      </w:r>
      <w:r w:rsidR="003A124E" w:rsidRPr="00845CE4">
        <w:rPr>
          <w:rFonts w:hint="eastAsia"/>
          <w:noProof/>
          <w:szCs w:val="21"/>
        </w:rPr>
        <w:t>5</w:t>
      </w:r>
      <w:r w:rsidR="003A124E" w:rsidRPr="00845CE4">
        <w:rPr>
          <w:rFonts w:hint="eastAsia"/>
          <w:noProof/>
          <w:szCs w:val="21"/>
        </w:rPr>
        <w:t>千円であった。その後円安局面に入り</w:t>
      </w:r>
      <w:r w:rsidR="003A124E" w:rsidRPr="00B57A6A">
        <w:rPr>
          <w:rFonts w:asciiTheme="minorEastAsia" w:hAnsiTheme="minorEastAsia" w:hint="eastAsia"/>
        </w:rPr>
        <w:t>中国本土、台湾、香港</w:t>
      </w:r>
      <w:r w:rsidR="008E3628">
        <w:rPr>
          <w:rFonts w:asciiTheme="minorEastAsia" w:hAnsiTheme="minorEastAsia" w:hint="eastAsia"/>
        </w:rPr>
        <w:t>からの訪問者</w:t>
      </w:r>
      <w:r w:rsidR="003A124E" w:rsidRPr="00B57A6A">
        <w:rPr>
          <w:rFonts w:asciiTheme="minorEastAsia" w:hAnsiTheme="minorEastAsia" w:hint="eastAsia"/>
        </w:rPr>
        <w:t>の一日当たりの支出が４万円台に上昇している。特に中国本土</w:t>
      </w:r>
      <w:r w:rsidR="008E3628">
        <w:rPr>
          <w:rFonts w:asciiTheme="minorEastAsia" w:hAnsiTheme="minorEastAsia" w:hint="eastAsia"/>
        </w:rPr>
        <w:t>来訪者</w:t>
      </w:r>
      <w:r w:rsidR="003A124E" w:rsidRPr="00B57A6A">
        <w:rPr>
          <w:rFonts w:asciiTheme="minorEastAsia" w:hAnsiTheme="minorEastAsia" w:hint="eastAsia"/>
        </w:rPr>
        <w:t>の場合5万円近くになり、2015</w:t>
      </w:r>
      <w:r w:rsidR="003D5906">
        <w:rPr>
          <w:rFonts w:asciiTheme="minorEastAsia" w:hAnsiTheme="minorEastAsia" w:hint="eastAsia"/>
        </w:rPr>
        <w:t>年春節ころより字句「爆買</w:t>
      </w:r>
      <w:r w:rsidR="003A124E" w:rsidRPr="00B57A6A">
        <w:rPr>
          <w:rFonts w:asciiTheme="minorEastAsia" w:hAnsiTheme="minorEastAsia" w:hint="eastAsia"/>
        </w:rPr>
        <w:t>」が登場するようになった。香港では爆買現象の一つである</w:t>
      </w:r>
      <w:r w:rsidR="003A124E" w:rsidRPr="00B57A6A">
        <w:rPr>
          <w:rFonts w:asciiTheme="minorEastAsia" w:hAnsiTheme="minorEastAsia"/>
        </w:rPr>
        <w:t>parallel trading</w:t>
      </w:r>
      <w:r w:rsidR="003A124E" w:rsidRPr="00B57A6A">
        <w:rPr>
          <w:rFonts w:asciiTheme="minorEastAsia" w:hAnsiTheme="minorEastAsia" w:hint="eastAsia"/>
        </w:rPr>
        <w:t>について抗議行動が起きているとBBC等で報道されている</w:t>
      </w:r>
      <w:r w:rsidR="002E3E49" w:rsidRPr="002E3E49">
        <w:rPr>
          <w:rFonts w:asciiTheme="minorEastAsia" w:hAnsiTheme="minorEastAsia" w:hint="eastAsia"/>
          <w:b/>
          <w:color w:val="FF0000"/>
          <w:vertAlign w:val="superscript"/>
        </w:rPr>
        <w:t>５</w:t>
      </w:r>
      <w:r w:rsidR="003A124E" w:rsidRPr="00B57A6A">
        <w:rPr>
          <w:rFonts w:asciiTheme="minorEastAsia" w:hAnsiTheme="minorEastAsia" w:hint="eastAsia"/>
        </w:rPr>
        <w:t>が、消費の落ち込んで</w:t>
      </w:r>
      <w:r w:rsidR="003A124E">
        <w:rPr>
          <w:rFonts w:asciiTheme="minorEastAsia" w:hAnsiTheme="minorEastAsia" w:hint="eastAsia"/>
        </w:rPr>
        <w:t>い</w:t>
      </w:r>
      <w:r w:rsidR="003A124E" w:rsidRPr="00B57A6A">
        <w:rPr>
          <w:rFonts w:asciiTheme="minorEastAsia" w:hAnsiTheme="minorEastAsia" w:hint="eastAsia"/>
        </w:rPr>
        <w:t>る日本では概して</w:t>
      </w:r>
      <w:r w:rsidR="00F42853">
        <w:rPr>
          <w:rFonts w:asciiTheme="minorEastAsia" w:hAnsiTheme="minorEastAsia" w:hint="eastAsia"/>
        </w:rPr>
        <w:t>否定的な</w:t>
      </w:r>
      <w:r w:rsidR="003A124E" w:rsidRPr="00B57A6A">
        <w:rPr>
          <w:rFonts w:asciiTheme="minorEastAsia" w:hAnsiTheme="minorEastAsia" w:hint="eastAsia"/>
        </w:rPr>
        <w:t>受け止め方</w:t>
      </w:r>
      <w:r w:rsidR="00F42853">
        <w:rPr>
          <w:rFonts w:asciiTheme="minorEastAsia" w:hAnsiTheme="minorEastAsia" w:hint="eastAsia"/>
        </w:rPr>
        <w:t>は少ない。</w:t>
      </w:r>
    </w:p>
    <w:p w:rsidR="003D5906" w:rsidRDefault="003D5906" w:rsidP="003A124E">
      <w:pPr>
        <w:ind w:firstLineChars="100" w:firstLine="268"/>
        <w:rPr>
          <w:rFonts w:asciiTheme="minorEastAsia" w:hAnsiTheme="minorEastAsia"/>
        </w:rPr>
      </w:pPr>
      <w:r w:rsidRPr="00D27CCE">
        <w:rPr>
          <w:noProof/>
          <w:color w:val="000000"/>
          <w:sz w:val="22"/>
        </w:rPr>
        <w:lastRenderedPageBreak/>
        <w:drawing>
          <wp:inline distT="0" distB="0" distL="0" distR="0" wp14:anchorId="119DB574" wp14:editId="6A46E497">
            <wp:extent cx="4520335" cy="786384"/>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45848" cy="790822"/>
                    </a:xfrm>
                    <a:prstGeom prst="rect">
                      <a:avLst/>
                    </a:prstGeom>
                    <a:noFill/>
                    <a:ln>
                      <a:noFill/>
                    </a:ln>
                  </pic:spPr>
                </pic:pic>
              </a:graphicData>
            </a:graphic>
          </wp:inline>
        </w:drawing>
      </w:r>
    </w:p>
    <w:p w:rsidR="003A124E" w:rsidRDefault="003A124E" w:rsidP="003A124E">
      <w:pPr>
        <w:widowControl/>
        <w:rPr>
          <w:color w:val="000000"/>
          <w:sz w:val="22"/>
        </w:rPr>
      </w:pPr>
      <w:r w:rsidRPr="00B51095">
        <w:rPr>
          <w:color w:val="000000"/>
          <w:sz w:val="22"/>
        </w:rPr>
        <w:t xml:space="preserve"> </w:t>
      </w:r>
      <w:r w:rsidR="008E3628" w:rsidRPr="008E3628">
        <w:rPr>
          <w:rFonts w:hint="eastAsia"/>
          <w:noProof/>
          <w:color w:val="000000"/>
          <w:sz w:val="22"/>
        </w:rPr>
        <w:drawing>
          <wp:inline distT="0" distB="0" distL="0" distR="0">
            <wp:extent cx="5167630" cy="897622"/>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9489" cy="899682"/>
                    </a:xfrm>
                    <a:prstGeom prst="rect">
                      <a:avLst/>
                    </a:prstGeom>
                    <a:noFill/>
                    <a:ln>
                      <a:noFill/>
                    </a:ln>
                  </pic:spPr>
                </pic:pic>
              </a:graphicData>
            </a:graphic>
          </wp:inline>
        </w:drawing>
      </w:r>
    </w:p>
    <w:p w:rsidR="002E3E49" w:rsidRDefault="003D5906" w:rsidP="003A124E">
      <w:pPr>
        <w:widowControl/>
        <w:rPr>
          <w:color w:val="000000"/>
          <w:sz w:val="22"/>
        </w:rPr>
      </w:pPr>
      <w:r w:rsidRPr="008E3628">
        <w:rPr>
          <w:noProof/>
          <w:color w:val="000000"/>
          <w:sz w:val="22"/>
        </w:rPr>
        <w:drawing>
          <wp:inline distT="0" distB="0" distL="0" distR="0" wp14:anchorId="348EBA70" wp14:editId="629332F4">
            <wp:extent cx="5399803" cy="1468074"/>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8877" cy="1470541"/>
                    </a:xfrm>
                    <a:prstGeom prst="rect">
                      <a:avLst/>
                    </a:prstGeom>
                    <a:noFill/>
                    <a:ln>
                      <a:noFill/>
                    </a:ln>
                  </pic:spPr>
                </pic:pic>
              </a:graphicData>
            </a:graphic>
          </wp:inline>
        </w:drawing>
      </w:r>
    </w:p>
    <w:p w:rsidR="003D5906" w:rsidRDefault="003D5906" w:rsidP="003A124E">
      <w:pPr>
        <w:widowControl/>
        <w:rPr>
          <w:color w:val="000000"/>
          <w:sz w:val="22"/>
        </w:rPr>
      </w:pPr>
    </w:p>
    <w:p w:rsidR="003A124E" w:rsidRDefault="003A124E" w:rsidP="003A124E">
      <w:pPr>
        <w:widowControl/>
        <w:ind w:firstLineChars="100" w:firstLine="258"/>
        <w:rPr>
          <w:color w:val="000000"/>
          <w:szCs w:val="21"/>
        </w:rPr>
      </w:pPr>
      <w:r w:rsidRPr="00845CE4">
        <w:rPr>
          <w:rFonts w:hint="eastAsia"/>
          <w:color w:val="000000"/>
          <w:szCs w:val="21"/>
        </w:rPr>
        <w:t>中国本土居住者の訪日中の消費額は一人平均</w:t>
      </w:r>
      <w:r w:rsidRPr="00845CE4">
        <w:rPr>
          <w:rFonts w:hint="eastAsia"/>
          <w:color w:val="000000"/>
          <w:szCs w:val="21"/>
        </w:rPr>
        <w:t>28.4</w:t>
      </w:r>
      <w:r w:rsidRPr="00845CE4">
        <w:rPr>
          <w:rFonts w:hint="eastAsia"/>
          <w:color w:val="000000"/>
          <w:szCs w:val="21"/>
        </w:rPr>
        <w:t>万円、宿泊に</w:t>
      </w:r>
      <w:r w:rsidRPr="00845CE4">
        <w:rPr>
          <w:rFonts w:hint="eastAsia"/>
          <w:color w:val="000000"/>
          <w:szCs w:val="21"/>
        </w:rPr>
        <w:t>5</w:t>
      </w:r>
      <w:r w:rsidRPr="00845CE4">
        <w:rPr>
          <w:rFonts w:hint="eastAsia"/>
          <w:color w:val="000000"/>
          <w:szCs w:val="21"/>
        </w:rPr>
        <w:t>万、買物に</w:t>
      </w:r>
      <w:r w:rsidRPr="00845CE4">
        <w:rPr>
          <w:rFonts w:hint="eastAsia"/>
          <w:color w:val="000000"/>
          <w:szCs w:val="21"/>
        </w:rPr>
        <w:t>16.1</w:t>
      </w:r>
      <w:r w:rsidRPr="00845CE4">
        <w:rPr>
          <w:rFonts w:hint="eastAsia"/>
          <w:color w:val="000000"/>
          <w:szCs w:val="21"/>
        </w:rPr>
        <w:t>万である（表</w:t>
      </w:r>
      <w:r w:rsidR="008E3628">
        <w:rPr>
          <w:rFonts w:hint="eastAsia"/>
          <w:color w:val="000000"/>
          <w:szCs w:val="21"/>
        </w:rPr>
        <w:t>２－３</w:t>
      </w:r>
      <w:r w:rsidRPr="00845CE4">
        <w:rPr>
          <w:rFonts w:hint="eastAsia"/>
          <w:color w:val="000000"/>
          <w:szCs w:val="21"/>
        </w:rPr>
        <w:t>）。東京都の調査では、訪都中平均</w:t>
      </w:r>
      <w:r w:rsidRPr="00845CE4">
        <w:rPr>
          <w:rFonts w:hint="eastAsia"/>
          <w:color w:val="000000"/>
          <w:szCs w:val="21"/>
        </w:rPr>
        <w:t>23</w:t>
      </w:r>
      <w:r w:rsidRPr="00845CE4">
        <w:rPr>
          <w:rFonts w:hint="eastAsia"/>
          <w:color w:val="000000"/>
          <w:szCs w:val="21"/>
        </w:rPr>
        <w:t>万、宿泊に</w:t>
      </w:r>
      <w:r w:rsidRPr="00845CE4">
        <w:rPr>
          <w:rFonts w:hint="eastAsia"/>
          <w:color w:val="000000"/>
          <w:szCs w:val="21"/>
        </w:rPr>
        <w:t>3</w:t>
      </w:r>
      <w:r w:rsidRPr="00845CE4">
        <w:rPr>
          <w:rFonts w:hint="eastAsia"/>
          <w:color w:val="000000"/>
          <w:szCs w:val="21"/>
        </w:rPr>
        <w:t>万、買物に</w:t>
      </w:r>
      <w:r w:rsidRPr="00845CE4">
        <w:rPr>
          <w:rFonts w:hint="eastAsia"/>
          <w:color w:val="000000"/>
          <w:szCs w:val="21"/>
        </w:rPr>
        <w:t>16</w:t>
      </w:r>
      <w:r w:rsidRPr="00845CE4">
        <w:rPr>
          <w:rFonts w:hint="eastAsia"/>
          <w:color w:val="000000"/>
          <w:szCs w:val="21"/>
        </w:rPr>
        <w:t>万円を消費している（表</w:t>
      </w:r>
      <w:r w:rsidR="008E3628">
        <w:rPr>
          <w:rFonts w:hint="eastAsia"/>
          <w:color w:val="000000"/>
          <w:szCs w:val="21"/>
        </w:rPr>
        <w:t>２－４</w:t>
      </w:r>
      <w:r w:rsidRPr="00845CE4">
        <w:rPr>
          <w:rFonts w:hint="eastAsia"/>
          <w:color w:val="000000"/>
          <w:szCs w:val="21"/>
        </w:rPr>
        <w:t>）。京都市内では宿泊</w:t>
      </w:r>
      <w:r w:rsidRPr="00845CE4">
        <w:rPr>
          <w:rFonts w:hint="eastAsia"/>
          <w:color w:val="000000"/>
          <w:szCs w:val="21"/>
        </w:rPr>
        <w:t>1</w:t>
      </w:r>
      <w:r w:rsidRPr="00845CE4">
        <w:rPr>
          <w:rFonts w:hint="eastAsia"/>
          <w:color w:val="000000"/>
          <w:szCs w:val="21"/>
        </w:rPr>
        <w:t>万</w:t>
      </w:r>
      <w:r w:rsidRPr="00845CE4">
        <w:rPr>
          <w:rFonts w:hint="eastAsia"/>
          <w:color w:val="000000"/>
          <w:szCs w:val="21"/>
        </w:rPr>
        <w:t>7</w:t>
      </w:r>
      <w:r w:rsidRPr="00845CE4">
        <w:rPr>
          <w:rFonts w:hint="eastAsia"/>
          <w:color w:val="000000"/>
          <w:szCs w:val="21"/>
        </w:rPr>
        <w:t>千円、買物に</w:t>
      </w:r>
      <w:r w:rsidRPr="00845CE4">
        <w:rPr>
          <w:rFonts w:hint="eastAsia"/>
          <w:color w:val="000000"/>
          <w:szCs w:val="21"/>
        </w:rPr>
        <w:t>5</w:t>
      </w:r>
      <w:r w:rsidRPr="00845CE4">
        <w:rPr>
          <w:rFonts w:hint="eastAsia"/>
          <w:color w:val="000000"/>
          <w:szCs w:val="21"/>
        </w:rPr>
        <w:t>万円であり（表</w:t>
      </w:r>
      <w:r w:rsidR="008E3628">
        <w:rPr>
          <w:rFonts w:hint="eastAsia"/>
          <w:color w:val="000000"/>
          <w:szCs w:val="21"/>
        </w:rPr>
        <w:t>２－５</w:t>
      </w:r>
      <w:r w:rsidRPr="00845CE4">
        <w:rPr>
          <w:rFonts w:hint="eastAsia"/>
          <w:color w:val="000000"/>
          <w:szCs w:val="21"/>
        </w:rPr>
        <w:t>）、中国本土居住者は東京都内で多くの買物を</w:t>
      </w:r>
      <w:r w:rsidR="00942C4F">
        <w:rPr>
          <w:rFonts w:hint="eastAsia"/>
          <w:color w:val="000000"/>
          <w:szCs w:val="21"/>
        </w:rPr>
        <w:t>している</w:t>
      </w:r>
      <w:r w:rsidRPr="00845CE4">
        <w:rPr>
          <w:rFonts w:hint="eastAsia"/>
          <w:color w:val="000000"/>
          <w:szCs w:val="21"/>
        </w:rPr>
        <w:t>。逆に台湾人は東京都での買物は控えめで、京都市</w:t>
      </w:r>
      <w:r w:rsidR="00942C4F">
        <w:rPr>
          <w:rFonts w:hint="eastAsia"/>
          <w:color w:val="000000"/>
          <w:szCs w:val="21"/>
        </w:rPr>
        <w:t>での</w:t>
      </w:r>
      <w:r w:rsidRPr="00845CE4">
        <w:rPr>
          <w:rFonts w:hint="eastAsia"/>
          <w:color w:val="000000"/>
          <w:szCs w:val="21"/>
        </w:rPr>
        <w:t>拝観料等</w:t>
      </w:r>
      <w:r w:rsidR="00942C4F">
        <w:rPr>
          <w:rFonts w:hint="eastAsia"/>
          <w:color w:val="000000"/>
          <w:szCs w:val="21"/>
        </w:rPr>
        <w:t>に</w:t>
      </w:r>
      <w:r w:rsidRPr="00845CE4">
        <w:rPr>
          <w:rFonts w:hint="eastAsia"/>
          <w:color w:val="000000"/>
          <w:szCs w:val="21"/>
        </w:rPr>
        <w:t>支出する結果、中国本土居住者を上回る消費をしている。</w:t>
      </w:r>
      <w:r w:rsidR="00942C4F">
        <w:rPr>
          <w:rFonts w:hint="eastAsia"/>
          <w:color w:val="000000"/>
          <w:szCs w:val="21"/>
        </w:rPr>
        <w:t>同時に、</w:t>
      </w:r>
      <w:r w:rsidRPr="00845CE4">
        <w:rPr>
          <w:rFonts w:hint="eastAsia"/>
          <w:color w:val="000000"/>
          <w:szCs w:val="21"/>
        </w:rPr>
        <w:t>全国的に韓国、台湾居住者は経済的で旅慣れた消費行動を示すこともうかがえる。</w:t>
      </w:r>
      <w:r w:rsidRPr="00845CE4">
        <w:rPr>
          <w:rFonts w:ascii="Arial" w:hAnsi="Arial" w:cs="Arial" w:hint="eastAsia"/>
          <w:szCs w:val="21"/>
          <w:shd w:val="clear" w:color="auto" w:fill="FFFFFF"/>
        </w:rPr>
        <w:t>韓国人は国内旅行と同じ感覚で京都などの日本を旅行している。調査結果では、</w:t>
      </w:r>
      <w:r w:rsidRPr="00845CE4">
        <w:rPr>
          <w:rFonts w:hint="eastAsia"/>
          <w:szCs w:val="21"/>
        </w:rPr>
        <w:t>欧米人は日本人を含</w:t>
      </w:r>
      <w:r w:rsidRPr="00845CE4">
        <w:rPr>
          <w:rFonts w:hint="eastAsia"/>
          <w:color w:val="000000"/>
          <w:szCs w:val="21"/>
        </w:rPr>
        <w:t>むアジア人に比べて宿泊費への支出ウェイトが高く出てきており、ハワイ等でも同じ傾向がみられる。</w:t>
      </w:r>
    </w:p>
    <w:p w:rsidR="002E3E49" w:rsidRDefault="002E3E49" w:rsidP="001833C5">
      <w:pPr>
        <w:rPr>
          <w:b/>
        </w:rPr>
      </w:pPr>
    </w:p>
    <w:p w:rsidR="008E3628" w:rsidRDefault="00C01055" w:rsidP="001833C5">
      <w:pPr>
        <w:rPr>
          <w:b/>
        </w:rPr>
      </w:pPr>
      <w:r w:rsidRPr="008E3628">
        <w:rPr>
          <w:rFonts w:hint="eastAsia"/>
          <w:b/>
        </w:rPr>
        <w:t>第</w:t>
      </w:r>
      <w:r w:rsidR="008E3628">
        <w:rPr>
          <w:rFonts w:hint="eastAsia"/>
          <w:b/>
        </w:rPr>
        <w:t>３</w:t>
      </w:r>
      <w:r w:rsidRPr="008E3628">
        <w:rPr>
          <w:rFonts w:hint="eastAsia"/>
          <w:b/>
        </w:rPr>
        <w:t>章</w:t>
      </w:r>
      <w:r w:rsidR="001833C5" w:rsidRPr="008E3628">
        <w:rPr>
          <w:rFonts w:hint="eastAsia"/>
          <w:b/>
        </w:rPr>
        <w:t xml:space="preserve">　旅行先進地域</w:t>
      </w:r>
      <w:r w:rsidR="008E3628">
        <w:rPr>
          <w:rFonts w:hint="eastAsia"/>
          <w:b/>
        </w:rPr>
        <w:t>・</w:t>
      </w:r>
      <w:r w:rsidR="003965FC">
        <w:rPr>
          <w:rFonts w:hint="eastAsia"/>
          <w:b/>
        </w:rPr>
        <w:t>欧州各国に見る</w:t>
      </w:r>
      <w:r w:rsidR="001833C5" w:rsidRPr="008E3628">
        <w:rPr>
          <w:rFonts w:hint="eastAsia"/>
          <w:b/>
        </w:rPr>
        <w:t>旅行状況分析</w:t>
      </w:r>
    </w:p>
    <w:p w:rsidR="002E3E49" w:rsidRPr="00942C4F" w:rsidRDefault="002E3E49" w:rsidP="008E3628">
      <w:pPr>
        <w:rPr>
          <w:b/>
        </w:rPr>
      </w:pPr>
    </w:p>
    <w:p w:rsidR="001833C5" w:rsidRPr="00751757" w:rsidRDefault="009A0DA9" w:rsidP="008E3628">
      <w:pPr>
        <w:rPr>
          <w:b/>
        </w:rPr>
      </w:pPr>
      <w:r>
        <w:rPr>
          <w:rFonts w:hint="eastAsia"/>
          <w:b/>
        </w:rPr>
        <w:t>Ⅰ</w:t>
      </w:r>
      <w:r w:rsidR="001833C5" w:rsidRPr="00751757">
        <w:rPr>
          <w:rFonts w:hint="eastAsia"/>
          <w:b/>
        </w:rPr>
        <w:t xml:space="preserve">　概況</w:t>
      </w:r>
    </w:p>
    <w:p w:rsidR="001833C5" w:rsidRDefault="001833C5" w:rsidP="00751757">
      <w:pPr>
        <w:ind w:firstLineChars="100" w:firstLine="258"/>
      </w:pPr>
      <w:r>
        <w:rPr>
          <w:rFonts w:hint="eastAsia"/>
        </w:rPr>
        <w:t>英仏独伊西の</w:t>
      </w:r>
      <w:r w:rsidR="00751757">
        <w:rPr>
          <w:rFonts w:hint="eastAsia"/>
        </w:rPr>
        <w:t>西洋</w:t>
      </w:r>
      <w:r>
        <w:rPr>
          <w:rFonts w:hint="eastAsia"/>
        </w:rPr>
        <w:t>主要国は訪問者数、旅行収入いずれにおいてもベスト</w:t>
      </w:r>
      <w:r>
        <w:rPr>
          <w:rFonts w:hint="eastAsia"/>
        </w:rPr>
        <w:lastRenderedPageBreak/>
        <w:t>テンに</w:t>
      </w:r>
      <w:r w:rsidR="00942C4F">
        <w:rPr>
          <w:rFonts w:hint="eastAsia"/>
        </w:rPr>
        <w:t>あ</w:t>
      </w:r>
      <w:r>
        <w:rPr>
          <w:rFonts w:hint="eastAsia"/>
        </w:rPr>
        <w:t>り、世界の最大の目的地となっている。その</w:t>
      </w:r>
      <w:r w:rsidR="00751757">
        <w:rPr>
          <w:rFonts w:hint="eastAsia"/>
        </w:rPr>
        <w:t>第一の</w:t>
      </w:r>
      <w:r>
        <w:rPr>
          <w:rFonts w:hint="eastAsia"/>
        </w:rPr>
        <w:t>理由は、域内地域からの比率が隣接国を中心として極めて高いこと</w:t>
      </w:r>
      <w:r w:rsidR="00942C4F">
        <w:rPr>
          <w:rFonts w:hint="eastAsia"/>
        </w:rPr>
        <w:t>である</w:t>
      </w:r>
      <w:r>
        <w:rPr>
          <w:rFonts w:hint="eastAsia"/>
        </w:rPr>
        <w:t>。隣接国への日帰り旅行は国内旅行と変わらないのである。</w:t>
      </w:r>
      <w:r w:rsidR="00751757">
        <w:rPr>
          <w:rFonts w:hint="eastAsia"/>
        </w:rPr>
        <w:t>従って極東地域の所得が向上して国内旅行感覚で国外旅行を始めている韓国、台湾の存在は</w:t>
      </w:r>
      <w:r w:rsidR="002E3E49">
        <w:rPr>
          <w:rFonts w:hint="eastAsia"/>
        </w:rPr>
        <w:t>日本にとって欧州</w:t>
      </w:r>
      <w:r w:rsidR="00751757">
        <w:rPr>
          <w:rFonts w:hint="eastAsia"/>
        </w:rPr>
        <w:t>並みの観光状況を作り出</w:t>
      </w:r>
      <w:r w:rsidR="00CB392E">
        <w:rPr>
          <w:rFonts w:hint="eastAsia"/>
        </w:rPr>
        <w:t>して</w:t>
      </w:r>
      <w:r w:rsidR="00751757">
        <w:rPr>
          <w:rFonts w:hint="eastAsia"/>
        </w:rPr>
        <w:t>いるといえ、その先には巨大な中国本土の</w:t>
      </w:r>
      <w:r w:rsidR="00942C4F">
        <w:rPr>
          <w:rFonts w:hint="eastAsia"/>
        </w:rPr>
        <w:t>経済成長</w:t>
      </w:r>
      <w:r w:rsidR="00751757">
        <w:rPr>
          <w:rFonts w:hint="eastAsia"/>
        </w:rPr>
        <w:t>が期待されるのである。</w:t>
      </w:r>
    </w:p>
    <w:p w:rsidR="002D1AA0" w:rsidRPr="00CB392E" w:rsidRDefault="002D1AA0" w:rsidP="00871023">
      <w:pPr>
        <w:rPr>
          <w:b/>
        </w:rPr>
      </w:pPr>
    </w:p>
    <w:p w:rsidR="00871023" w:rsidRDefault="009A0DA9" w:rsidP="00871023">
      <w:pPr>
        <w:rPr>
          <w:b/>
        </w:rPr>
      </w:pPr>
      <w:r>
        <w:rPr>
          <w:rFonts w:hint="eastAsia"/>
          <w:b/>
        </w:rPr>
        <w:t>Ⅱ</w:t>
      </w:r>
      <w:r w:rsidR="00871023">
        <w:rPr>
          <w:rFonts w:hint="eastAsia"/>
          <w:b/>
        </w:rPr>
        <w:t xml:space="preserve">　欧州居住者の旅行行動比較　</w:t>
      </w:r>
      <w:r w:rsidR="00871023" w:rsidRPr="00942C4F">
        <w:rPr>
          <w:rFonts w:hint="eastAsia"/>
          <w:b/>
        </w:rPr>
        <w:t>～旅行意識のボーダレス化～</w:t>
      </w:r>
    </w:p>
    <w:p w:rsidR="00CB392E" w:rsidRPr="00942C4F" w:rsidRDefault="00CB392E" w:rsidP="00871023">
      <w:pPr>
        <w:rPr>
          <w:b/>
        </w:rPr>
      </w:pPr>
    </w:p>
    <w:p w:rsidR="00871023" w:rsidRDefault="00871023" w:rsidP="00871023">
      <w:pPr>
        <w:ind w:firstLineChars="100" w:firstLine="258"/>
      </w:pPr>
      <w:r>
        <w:rPr>
          <w:rFonts w:hint="eastAsia"/>
        </w:rPr>
        <w:t>世界旅行市場において英仏独三国は、米中</w:t>
      </w:r>
      <w:r w:rsidR="00CB392E">
        <w:rPr>
          <w:rFonts w:hint="eastAsia"/>
        </w:rPr>
        <w:t>露</w:t>
      </w:r>
      <w:r>
        <w:rPr>
          <w:rFonts w:hint="eastAsia"/>
        </w:rPr>
        <w:t>に次ぐ目的地大国である。特に英仏は未だに国外に多くの領土を保有し、また以前の植民との交流も維持されている。独国は多くの移民を受け入れて経済活動に寄与している。その結果が</w:t>
      </w:r>
      <w:r w:rsidR="00942C4F">
        <w:rPr>
          <w:rFonts w:hint="eastAsia"/>
        </w:rPr>
        <w:t>VFR</w:t>
      </w:r>
      <w:r w:rsidR="000F45E3">
        <w:rPr>
          <w:rFonts w:hint="eastAsia"/>
        </w:rPr>
        <w:t>（</w:t>
      </w:r>
      <w:r w:rsidR="000F45E3">
        <w:rPr>
          <w:rFonts w:hint="eastAsia"/>
        </w:rPr>
        <w:t>Visit</w:t>
      </w:r>
      <w:r w:rsidR="000F45E3">
        <w:t xml:space="preserve"> Friends</w:t>
      </w:r>
      <w:r w:rsidR="000F45E3">
        <w:rPr>
          <w:rFonts w:hint="eastAsia"/>
        </w:rPr>
        <w:t>＆</w:t>
      </w:r>
      <w:r w:rsidR="000F45E3">
        <w:rPr>
          <w:rFonts w:hint="eastAsia"/>
        </w:rPr>
        <w:t>Relatives</w:t>
      </w:r>
      <w:r w:rsidR="000F45E3">
        <w:rPr>
          <w:rFonts w:hint="eastAsia"/>
        </w:rPr>
        <w:t>）</w:t>
      </w:r>
      <w:r w:rsidR="00942C4F">
        <w:rPr>
          <w:rFonts w:hint="eastAsia"/>
        </w:rPr>
        <w:t>等の</w:t>
      </w:r>
      <w:r>
        <w:rPr>
          <w:rFonts w:hint="eastAsia"/>
        </w:rPr>
        <w:t>人流の力となっている。</w:t>
      </w:r>
    </w:p>
    <w:p w:rsidR="00871023" w:rsidRDefault="00871023" w:rsidP="00871023">
      <w:pPr>
        <w:ind w:firstLineChars="100" w:firstLine="258"/>
      </w:pPr>
      <w:r>
        <w:rPr>
          <w:rFonts w:hint="eastAsia"/>
        </w:rPr>
        <w:t>宿泊を伴う国外旅行回数を人口で除した数値（出国率）を欧州各国ごとに比較をしたものが表</w:t>
      </w:r>
      <w:r w:rsidR="00A020A7">
        <w:rPr>
          <w:rFonts w:hint="eastAsia"/>
        </w:rPr>
        <w:t>３－１</w:t>
      </w:r>
      <w:r>
        <w:rPr>
          <w:rFonts w:hint="eastAsia"/>
        </w:rPr>
        <w:t>である。各国の総宿泊数の合計を欧州全体の人口で除した数字が</w:t>
      </w:r>
      <w:r>
        <w:rPr>
          <w:rFonts w:hint="eastAsia"/>
        </w:rPr>
        <w:t>58</w:t>
      </w:r>
      <w:r w:rsidR="002D1AA0">
        <w:rPr>
          <w:rFonts w:hint="eastAsia"/>
        </w:rPr>
        <w:t>％</w:t>
      </w:r>
      <w:r>
        <w:rPr>
          <w:rFonts w:hint="eastAsia"/>
        </w:rPr>
        <w:t>である。</w:t>
      </w:r>
      <w:r w:rsidR="00A020A7">
        <w:rPr>
          <w:rFonts w:hint="eastAsia"/>
        </w:rPr>
        <w:t>この数字を極東地域と比較してみた場合、マカオ、香港は別として台湾、韓国の出国率を考慮すれば日本の出国率</w:t>
      </w:r>
      <w:r w:rsidR="002D1AA0">
        <w:rPr>
          <w:rFonts w:hint="eastAsia"/>
        </w:rPr>
        <w:t>（１３％）</w:t>
      </w:r>
      <w:r w:rsidR="00A020A7">
        <w:rPr>
          <w:rFonts w:hint="eastAsia"/>
        </w:rPr>
        <w:t>が高くないことが理解できる。</w:t>
      </w:r>
    </w:p>
    <w:p w:rsidR="000F45E3" w:rsidRDefault="000F45E3" w:rsidP="000F45E3">
      <w:pPr>
        <w:ind w:firstLineChars="100" w:firstLine="258"/>
      </w:pPr>
      <w:r>
        <w:rPr>
          <w:rFonts w:hint="eastAsia"/>
        </w:rPr>
        <w:t>出国率は</w:t>
      </w:r>
      <w:r>
        <w:rPr>
          <w:rFonts w:hint="eastAsia"/>
        </w:rPr>
        <w:t>GDP</w:t>
      </w:r>
      <w:r>
        <w:t>/</w:t>
      </w:r>
      <w:r>
        <w:rPr>
          <w:rFonts w:hint="eastAsia"/>
        </w:rPr>
        <w:t>人と強い相関関係があり、余裕がある地域住民ほど国外旅行を行う傾向があるものの、主力旅行先であるギリシャ、伊国、仏国、西国の居住者が相対的に国外旅行を行っていないという興味深い結果がでている。また、出国率は周辺国との地理的条件にも影響を受け、出国率の高いエストニアはフィンランドと、スロベニアはクロアチアと、日帰りが極めて少ないマルタは、イタリアに宿泊旅行を頻繁に行っている。日帰り国外旅行の数値が完全には把握できないが、国境の持つ意味が変化しており、</w:t>
      </w:r>
      <w:r w:rsidR="00CB392E">
        <w:rPr>
          <w:rFonts w:hint="eastAsia"/>
        </w:rPr>
        <w:t>内外を区分する</w:t>
      </w:r>
      <w:r>
        <w:rPr>
          <w:rFonts w:hint="eastAsia"/>
        </w:rPr>
        <w:t>統計の必要性そのものが変化しているのかもしれない。</w:t>
      </w:r>
    </w:p>
    <w:p w:rsidR="002E3E49" w:rsidRPr="000F45E3" w:rsidRDefault="002E3E49" w:rsidP="002E3E49">
      <w:pPr>
        <w:ind w:firstLineChars="100" w:firstLine="258"/>
      </w:pPr>
    </w:p>
    <w:p w:rsidR="002E3E49" w:rsidRDefault="002E3E49" w:rsidP="002E3E49">
      <w:pPr>
        <w:ind w:firstLineChars="100" w:firstLine="258"/>
      </w:pPr>
      <w:r w:rsidRPr="002E3E49">
        <w:rPr>
          <w:noProof/>
        </w:rPr>
        <w:lastRenderedPageBreak/>
        <w:drawing>
          <wp:inline distT="0" distB="0" distL="0" distR="0">
            <wp:extent cx="5398770" cy="1975104"/>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7135" cy="1978164"/>
                    </a:xfrm>
                    <a:prstGeom prst="rect">
                      <a:avLst/>
                    </a:prstGeom>
                    <a:noFill/>
                    <a:ln>
                      <a:noFill/>
                    </a:ln>
                  </pic:spPr>
                </pic:pic>
              </a:graphicData>
            </a:graphic>
          </wp:inline>
        </w:drawing>
      </w:r>
    </w:p>
    <w:p w:rsidR="00871023" w:rsidRDefault="002D1AA0" w:rsidP="00871023">
      <w:pPr>
        <w:ind w:firstLineChars="100" w:firstLine="258"/>
      </w:pPr>
      <w:r w:rsidRPr="002D1AA0">
        <w:rPr>
          <w:noProof/>
        </w:rPr>
        <w:drawing>
          <wp:inline distT="0" distB="0" distL="0" distR="0">
            <wp:extent cx="4873625" cy="1335024"/>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78069" cy="1336241"/>
                    </a:xfrm>
                    <a:prstGeom prst="rect">
                      <a:avLst/>
                    </a:prstGeom>
                    <a:noFill/>
                    <a:ln>
                      <a:noFill/>
                    </a:ln>
                  </pic:spPr>
                </pic:pic>
              </a:graphicData>
            </a:graphic>
          </wp:inline>
        </w:drawing>
      </w:r>
    </w:p>
    <w:p w:rsidR="00871023" w:rsidRDefault="00A020A7" w:rsidP="00871023">
      <w:pPr>
        <w:ind w:firstLineChars="100" w:firstLine="258"/>
        <w:rPr>
          <w:noProof/>
        </w:rPr>
      </w:pPr>
      <w:r w:rsidRPr="00A020A7">
        <w:rPr>
          <w:noProof/>
        </w:rPr>
        <w:drawing>
          <wp:inline distT="0" distB="0" distL="0" distR="0">
            <wp:extent cx="5398335" cy="2004969"/>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8075" cy="2008586"/>
                    </a:xfrm>
                    <a:prstGeom prst="rect">
                      <a:avLst/>
                    </a:prstGeom>
                    <a:noFill/>
                    <a:ln>
                      <a:noFill/>
                    </a:ln>
                  </pic:spPr>
                </pic:pic>
              </a:graphicData>
            </a:graphic>
          </wp:inline>
        </w:drawing>
      </w:r>
    </w:p>
    <w:p w:rsidR="00A020A7" w:rsidRDefault="00A020A7" w:rsidP="00871023">
      <w:pPr>
        <w:ind w:firstLineChars="100" w:firstLine="258"/>
      </w:pPr>
    </w:p>
    <w:p w:rsidR="00871023" w:rsidRDefault="00871023" w:rsidP="00871023">
      <w:pPr>
        <w:ind w:firstLineChars="100" w:firstLine="258"/>
        <w:rPr>
          <w:noProof/>
        </w:rPr>
      </w:pPr>
      <w:r>
        <w:rPr>
          <w:rFonts w:hint="eastAsia"/>
          <w:noProof/>
        </w:rPr>
        <w:t>表</w:t>
      </w:r>
      <w:r w:rsidR="00A020A7">
        <w:rPr>
          <w:rFonts w:hint="eastAsia"/>
          <w:noProof/>
        </w:rPr>
        <w:t>３－３</w:t>
      </w:r>
      <w:r>
        <w:rPr>
          <w:rFonts w:hint="eastAsia"/>
          <w:noProof/>
        </w:rPr>
        <w:t>は欧州各国居住者の宿泊を伴う旅行支出状況を国外、国内別に概観したものである。</w:t>
      </w:r>
      <w:r>
        <w:rPr>
          <w:rFonts w:hint="eastAsia"/>
          <w:noProof/>
        </w:rPr>
        <w:t>UNWTO</w:t>
      </w:r>
      <w:r>
        <w:rPr>
          <w:rFonts w:hint="eastAsia"/>
          <w:noProof/>
        </w:rPr>
        <w:t>統計では無視されがちな国際交通費のデータが、</w:t>
      </w:r>
      <w:r>
        <w:rPr>
          <w:rFonts w:hint="eastAsia"/>
          <w:noProof/>
        </w:rPr>
        <w:t>EU</w:t>
      </w:r>
      <w:r>
        <w:rPr>
          <w:rFonts w:hint="eastAsia"/>
          <w:noProof/>
        </w:rPr>
        <w:t>データでは入手できる。</w:t>
      </w:r>
      <w:r>
        <w:rPr>
          <w:rFonts w:hint="eastAsia"/>
          <w:noProof/>
        </w:rPr>
        <w:t>EU</w:t>
      </w:r>
      <w:r>
        <w:rPr>
          <w:rFonts w:hint="eastAsia"/>
          <w:noProof/>
        </w:rPr>
        <w:t>域内居住者は国外宿泊旅行を年平均約</w:t>
      </w:r>
      <w:r>
        <w:rPr>
          <w:rFonts w:hint="eastAsia"/>
          <w:noProof/>
        </w:rPr>
        <w:t>0.6</w:t>
      </w:r>
      <w:r>
        <w:rPr>
          <w:rFonts w:hint="eastAsia"/>
          <w:noProof/>
        </w:rPr>
        <w:t>回行い、支出額は</w:t>
      </w:r>
      <w:r w:rsidR="00CA6AB0">
        <w:rPr>
          <w:rFonts w:hint="eastAsia"/>
          <w:noProof/>
        </w:rPr>
        <w:t>１</w:t>
      </w:r>
      <w:r>
        <w:rPr>
          <w:rFonts w:hint="eastAsia"/>
          <w:noProof/>
        </w:rPr>
        <w:t>trip</w:t>
      </w:r>
      <w:r>
        <w:rPr>
          <w:rFonts w:hint="eastAsia"/>
          <w:noProof/>
        </w:rPr>
        <w:t>当たり約</w:t>
      </w:r>
      <w:r>
        <w:rPr>
          <w:rFonts w:hint="eastAsia"/>
          <w:noProof/>
        </w:rPr>
        <w:t>750</w:t>
      </w:r>
      <w:r>
        <w:rPr>
          <w:rFonts w:hint="eastAsia"/>
          <w:noProof/>
        </w:rPr>
        <w:t>€である。移動費に</w:t>
      </w:r>
      <w:r w:rsidR="00CA6AB0">
        <w:rPr>
          <w:rFonts w:hint="eastAsia"/>
          <w:noProof/>
        </w:rPr>
        <w:t>３</w:t>
      </w:r>
      <w:r>
        <w:rPr>
          <w:rFonts w:hint="eastAsia"/>
          <w:noProof/>
        </w:rPr>
        <w:t>分の１、宿泊費に</w:t>
      </w:r>
      <w:r w:rsidR="00CA6AB0">
        <w:rPr>
          <w:rFonts w:hint="eastAsia"/>
          <w:noProof/>
        </w:rPr>
        <w:t>３</w:t>
      </w:r>
      <w:r>
        <w:rPr>
          <w:rFonts w:hint="eastAsia"/>
          <w:noProof/>
        </w:rPr>
        <w:t>分の</w:t>
      </w:r>
      <w:r w:rsidR="00CA6AB0">
        <w:rPr>
          <w:rFonts w:hint="eastAsia"/>
          <w:noProof/>
        </w:rPr>
        <w:t>１</w:t>
      </w:r>
      <w:r>
        <w:rPr>
          <w:rFonts w:hint="eastAsia"/>
          <w:noProof/>
        </w:rPr>
        <w:t>、その他に</w:t>
      </w:r>
      <w:r w:rsidR="00CA6AB0">
        <w:rPr>
          <w:rFonts w:hint="eastAsia"/>
          <w:noProof/>
        </w:rPr>
        <w:t>３</w:t>
      </w:r>
      <w:r>
        <w:rPr>
          <w:rFonts w:hint="eastAsia"/>
          <w:noProof/>
        </w:rPr>
        <w:t>分の１である。国内旅行は</w:t>
      </w:r>
      <w:r w:rsidR="00CA6AB0">
        <w:rPr>
          <w:rFonts w:hint="eastAsia"/>
          <w:noProof/>
        </w:rPr>
        <w:t>１</w:t>
      </w:r>
      <w:r>
        <w:rPr>
          <w:rFonts w:hint="eastAsia"/>
          <w:noProof/>
        </w:rPr>
        <w:t>trip</w:t>
      </w:r>
      <w:r>
        <w:rPr>
          <w:rFonts w:hint="eastAsia"/>
          <w:noProof/>
        </w:rPr>
        <w:t>当たり約</w:t>
      </w:r>
      <w:r>
        <w:rPr>
          <w:rFonts w:hint="eastAsia"/>
          <w:noProof/>
        </w:rPr>
        <w:t>200</w:t>
      </w:r>
      <w:r>
        <w:rPr>
          <w:rFonts w:hint="eastAsia"/>
          <w:noProof/>
        </w:rPr>
        <w:t>€であり、移動費に</w:t>
      </w:r>
      <w:r>
        <w:rPr>
          <w:rFonts w:hint="eastAsia"/>
          <w:noProof/>
        </w:rPr>
        <w:t>50</w:t>
      </w:r>
      <w:r>
        <w:rPr>
          <w:rFonts w:hint="eastAsia"/>
          <w:noProof/>
        </w:rPr>
        <w:t>€、宿泊費に</w:t>
      </w:r>
      <w:r>
        <w:rPr>
          <w:rFonts w:hint="eastAsia"/>
          <w:noProof/>
        </w:rPr>
        <w:t>60</w:t>
      </w:r>
      <w:r>
        <w:rPr>
          <w:rFonts w:hint="eastAsia"/>
          <w:noProof/>
        </w:rPr>
        <w:t>€、残りをその他に支出</w:t>
      </w:r>
      <w:r w:rsidR="000F45E3">
        <w:rPr>
          <w:rFonts w:hint="eastAsia"/>
          <w:noProof/>
        </w:rPr>
        <w:t>している</w:t>
      </w:r>
      <w:r>
        <w:rPr>
          <w:rFonts w:hint="eastAsia"/>
          <w:noProof/>
        </w:rPr>
        <w:t>。</w:t>
      </w:r>
    </w:p>
    <w:p w:rsidR="00871023" w:rsidRDefault="00871023" w:rsidP="00871023">
      <w:pPr>
        <w:ind w:firstLineChars="100" w:firstLine="258"/>
        <w:rPr>
          <w:noProof/>
        </w:rPr>
      </w:pPr>
      <w:r>
        <w:rPr>
          <w:rFonts w:hint="eastAsia"/>
          <w:noProof/>
        </w:rPr>
        <w:t>旅行における支出額は所得の差が影響</w:t>
      </w:r>
      <w:r w:rsidR="009A0DA9">
        <w:rPr>
          <w:rFonts w:hint="eastAsia"/>
          <w:noProof/>
        </w:rPr>
        <w:t>する</w:t>
      </w:r>
      <w:r>
        <w:rPr>
          <w:rFonts w:hint="eastAsia"/>
          <w:noProof/>
        </w:rPr>
        <w:t>。東欧地区、バルカン半島諸地域の支出額は、国外、国内を問わず少ない。ルクセンブルグ、スイスと</w:t>
      </w:r>
      <w:r>
        <w:rPr>
          <w:rFonts w:hint="eastAsia"/>
          <w:noProof/>
        </w:rPr>
        <w:lastRenderedPageBreak/>
        <w:t>いった一人当たりの</w:t>
      </w:r>
      <w:r>
        <w:rPr>
          <w:rFonts w:hint="eastAsia"/>
          <w:noProof/>
        </w:rPr>
        <w:t>GDP</w:t>
      </w:r>
      <w:r>
        <w:rPr>
          <w:rFonts w:hint="eastAsia"/>
          <w:noProof/>
        </w:rPr>
        <w:t>の高い地区の居住者の支出額は高くなっている。</w:t>
      </w:r>
    </w:p>
    <w:p w:rsidR="00871023" w:rsidRDefault="00871023" w:rsidP="00871023">
      <w:pPr>
        <w:ind w:firstLineChars="100" w:firstLine="258"/>
        <w:rPr>
          <w:noProof/>
        </w:rPr>
      </w:pPr>
      <w:r>
        <w:rPr>
          <w:rFonts w:hint="eastAsia"/>
          <w:noProof/>
        </w:rPr>
        <w:t>消費額は、仏国、独国が支出額全体の平均値を押し上げている。</w:t>
      </w:r>
      <w:r>
        <w:rPr>
          <w:rFonts w:asciiTheme="minorEastAsia" w:hAnsiTheme="minorEastAsia" w:cs="ＭＳ Ｐゴシック" w:hint="eastAsia"/>
          <w:kern w:val="0"/>
          <w:sz w:val="22"/>
        </w:rPr>
        <w:t>単位当たりの旅行消費</w:t>
      </w:r>
      <w:r w:rsidRPr="000B3F6D">
        <w:rPr>
          <w:rFonts w:asciiTheme="minorEastAsia" w:hAnsiTheme="minorEastAsia" w:cs="ＭＳ Ｐゴシック" w:hint="eastAsia"/>
          <w:kern w:val="0"/>
          <w:sz w:val="22"/>
        </w:rPr>
        <w:t>額は、居住地</w:t>
      </w:r>
      <w:r>
        <w:rPr>
          <w:rFonts w:asciiTheme="minorEastAsia" w:hAnsiTheme="minorEastAsia" w:cs="ＭＳ Ｐゴシック" w:hint="eastAsia"/>
          <w:kern w:val="0"/>
          <w:sz w:val="22"/>
        </w:rPr>
        <w:t>の所得水準を反映し、ルクセンブルグ、スイス等が高い。</w:t>
      </w:r>
      <w:r>
        <w:rPr>
          <w:rFonts w:hint="eastAsia"/>
          <w:noProof/>
        </w:rPr>
        <w:t>さらに詳しく分析したものが表</w:t>
      </w:r>
      <w:r w:rsidR="00A020A7">
        <w:rPr>
          <w:rFonts w:hint="eastAsia"/>
          <w:noProof/>
        </w:rPr>
        <w:t>３－４</w:t>
      </w:r>
      <w:r>
        <w:rPr>
          <w:rFonts w:hint="eastAsia"/>
          <w:noProof/>
        </w:rPr>
        <w:t>である。国土面積の大きさ、温暖地を抱えているか否かにより国内旅行比率が異なるが</w:t>
      </w:r>
      <w:r w:rsidRPr="00AB1260">
        <w:rPr>
          <w:rFonts w:hint="eastAsia"/>
          <w:noProof/>
        </w:rPr>
        <w:t>、国民一人当たり国内国外あわせて年</w:t>
      </w:r>
      <w:r w:rsidRPr="00AB1260">
        <w:rPr>
          <w:rFonts w:hint="eastAsia"/>
          <w:noProof/>
        </w:rPr>
        <w:t>20</w:t>
      </w:r>
      <w:r w:rsidRPr="00AB1260">
        <w:rPr>
          <w:rFonts w:hint="eastAsia"/>
          <w:noProof/>
        </w:rPr>
        <w:t>泊以上旅行するフランス</w:t>
      </w:r>
      <w:r w:rsidR="009A0DA9">
        <w:rPr>
          <w:rFonts w:hint="eastAsia"/>
          <w:noProof/>
        </w:rPr>
        <w:t>、</w:t>
      </w:r>
      <w:r w:rsidRPr="00AB1260">
        <w:rPr>
          <w:rFonts w:hint="eastAsia"/>
          <w:noProof/>
        </w:rPr>
        <w:t>ルクセンブルグを筆頭に、少ない方で８泊程度のベルギー</w:t>
      </w:r>
      <w:r>
        <w:rPr>
          <w:rFonts w:hint="eastAsia"/>
          <w:noProof/>
        </w:rPr>
        <w:t>までの実績を示している。</w:t>
      </w:r>
    </w:p>
    <w:p w:rsidR="00871023" w:rsidRDefault="00871023" w:rsidP="00871023">
      <w:pPr>
        <w:ind w:firstLineChars="100" w:firstLine="258"/>
        <w:rPr>
          <w:noProof/>
        </w:rPr>
      </w:pPr>
      <w:r>
        <w:rPr>
          <w:rFonts w:hint="eastAsia"/>
          <w:noProof/>
        </w:rPr>
        <w:t>表</w:t>
      </w:r>
      <w:r w:rsidR="00A020A7">
        <w:rPr>
          <w:rFonts w:hint="eastAsia"/>
          <w:noProof/>
        </w:rPr>
        <w:t>３－３</w:t>
      </w:r>
      <w:r>
        <w:rPr>
          <w:rFonts w:hint="eastAsia"/>
          <w:noProof/>
        </w:rPr>
        <w:t>を見ると、キプロス、マルタ居住者の支出額が多く、ベストテンにいる。</w:t>
      </w:r>
      <w:r w:rsidRPr="000B3F6D">
        <w:rPr>
          <w:rFonts w:asciiTheme="minorEastAsia" w:hAnsiTheme="minorEastAsia" w:cs="ＭＳ Ｐゴシック" w:hint="eastAsia"/>
          <w:kern w:val="0"/>
          <w:sz w:val="22"/>
        </w:rPr>
        <w:t>キプロス</w:t>
      </w:r>
      <w:r>
        <w:rPr>
          <w:rFonts w:asciiTheme="minorEastAsia" w:hAnsiTheme="minorEastAsia" w:cs="ＭＳ Ｐゴシック" w:hint="eastAsia"/>
          <w:kern w:val="0"/>
          <w:sz w:val="22"/>
        </w:rPr>
        <w:t>、マルタ</w:t>
      </w:r>
      <w:r w:rsidRPr="000B3F6D">
        <w:rPr>
          <w:rFonts w:asciiTheme="minorEastAsia" w:hAnsiTheme="minorEastAsia" w:cs="ＭＳ Ｐゴシック" w:hint="eastAsia"/>
          <w:kern w:val="0"/>
          <w:sz w:val="22"/>
        </w:rPr>
        <w:t>の一人当GDP</w:t>
      </w:r>
      <w:r>
        <w:rPr>
          <w:rFonts w:asciiTheme="minorEastAsia" w:hAnsiTheme="minorEastAsia" w:cs="ＭＳ Ｐゴシック" w:hint="eastAsia"/>
          <w:kern w:val="0"/>
          <w:sz w:val="22"/>
        </w:rPr>
        <w:t>額は</w:t>
      </w:r>
      <w:r>
        <w:rPr>
          <w:rFonts w:asciiTheme="minorEastAsia" w:hAnsiTheme="minorEastAsia" w:hint="eastAsia"/>
        </w:rPr>
        <w:t>先進国としては高額ではない。</w:t>
      </w:r>
      <w:r>
        <w:rPr>
          <w:rFonts w:hint="eastAsia"/>
          <w:noProof/>
        </w:rPr>
        <w:t>島国であり、国内旅行の支出額は平均以下であるのは当然として、国外旅行での消費が大きい。国外旅行行動は必ずしも所得に完全比例して行われるもので</w:t>
      </w:r>
      <w:r w:rsidR="009A0DA9">
        <w:rPr>
          <w:rFonts w:hint="eastAsia"/>
          <w:noProof/>
        </w:rPr>
        <w:t>も</w:t>
      </w:r>
      <w:r>
        <w:rPr>
          <w:rFonts w:hint="eastAsia"/>
          <w:noProof/>
        </w:rPr>
        <w:t>ない。</w:t>
      </w:r>
    </w:p>
    <w:p w:rsidR="002D1AA0" w:rsidRPr="009A0DA9" w:rsidRDefault="002D1AA0" w:rsidP="00954F23">
      <w:pPr>
        <w:rPr>
          <w:noProof/>
        </w:rPr>
      </w:pPr>
    </w:p>
    <w:p w:rsidR="00954F23" w:rsidRPr="00262240" w:rsidRDefault="009A0DA9" w:rsidP="00954F23">
      <w:pPr>
        <w:rPr>
          <w:b/>
          <w:szCs w:val="21"/>
        </w:rPr>
      </w:pPr>
      <w:r>
        <w:rPr>
          <w:rFonts w:hint="eastAsia"/>
          <w:b/>
          <w:szCs w:val="21"/>
        </w:rPr>
        <w:t>Ⅲ</w:t>
      </w:r>
      <w:r w:rsidR="00954F23" w:rsidRPr="00262240">
        <w:rPr>
          <w:rFonts w:hint="eastAsia"/>
          <w:b/>
          <w:szCs w:val="21"/>
        </w:rPr>
        <w:t xml:space="preserve">　国外旅行と国内旅行の相対化が政策に与える影響</w:t>
      </w:r>
    </w:p>
    <w:p w:rsidR="00954F23" w:rsidRDefault="00954F23" w:rsidP="00954F23">
      <w:pPr>
        <w:rPr>
          <w:b/>
        </w:rPr>
      </w:pPr>
    </w:p>
    <w:p w:rsidR="00954F23" w:rsidRPr="005C3F53" w:rsidRDefault="00954F23" w:rsidP="00954F23">
      <w:pPr>
        <w:rPr>
          <w:b/>
        </w:rPr>
      </w:pPr>
      <w:r w:rsidRPr="005C3F53">
        <w:rPr>
          <w:rFonts w:hint="eastAsia"/>
          <w:b/>
        </w:rPr>
        <w:t>１　欧州における</w:t>
      </w:r>
      <w:r>
        <w:rPr>
          <w:rFonts w:hint="eastAsia"/>
          <w:b/>
        </w:rPr>
        <w:t>旅行者行動の</w:t>
      </w:r>
      <w:r w:rsidRPr="005C3F53">
        <w:rPr>
          <w:rFonts w:hint="eastAsia"/>
          <w:b/>
        </w:rPr>
        <w:t>分析手法の変化</w:t>
      </w:r>
    </w:p>
    <w:p w:rsidR="00954F23" w:rsidRDefault="00954F23" w:rsidP="00954F23">
      <w:pPr>
        <w:ind w:firstLineChars="100" w:firstLine="258"/>
      </w:pPr>
      <w:r>
        <w:rPr>
          <w:rFonts w:hint="eastAsia"/>
        </w:rPr>
        <w:t>シェンゲン条約締結国の多い欧州では、旅行行動を</w:t>
      </w:r>
      <w:r w:rsidRPr="008B6CCF">
        <w:rPr>
          <w:rFonts w:hint="eastAsia"/>
        </w:rPr>
        <w:t>国外、国内</w:t>
      </w:r>
      <w:r>
        <w:rPr>
          <w:rFonts w:hint="eastAsia"/>
        </w:rPr>
        <w:t>、</w:t>
      </w:r>
      <w:r w:rsidRPr="008B6CCF">
        <w:rPr>
          <w:rFonts w:hint="eastAsia"/>
        </w:rPr>
        <w:t>パラレルに分析</w:t>
      </w:r>
      <w:r w:rsidR="009A0DA9">
        <w:rPr>
          <w:rFonts w:hint="eastAsia"/>
        </w:rPr>
        <w:t>する</w:t>
      </w:r>
      <w:r>
        <w:rPr>
          <w:rFonts w:hint="eastAsia"/>
          <w:noProof/>
        </w:rPr>
        <w:t>（表</w:t>
      </w:r>
      <w:r w:rsidR="002D1AA0">
        <w:rPr>
          <w:rFonts w:hint="eastAsia"/>
          <w:noProof/>
        </w:rPr>
        <w:t>３－４</w:t>
      </w:r>
      <w:r>
        <w:rPr>
          <w:rFonts w:hint="eastAsia"/>
          <w:noProof/>
        </w:rPr>
        <w:t>）</w:t>
      </w:r>
      <w:r w:rsidRPr="008B6CCF">
        <w:rPr>
          <w:rFonts w:hint="eastAsia"/>
        </w:rPr>
        <w:t>。</w:t>
      </w:r>
      <w:r>
        <w:rPr>
          <w:rFonts w:hint="eastAsia"/>
        </w:rPr>
        <w:t>この傾向は台湾</w:t>
      </w:r>
      <w:r w:rsidR="009A0DA9">
        <w:rPr>
          <w:rFonts w:hint="eastAsia"/>
        </w:rPr>
        <w:t>の</w:t>
      </w:r>
      <w:r>
        <w:rPr>
          <w:rFonts w:hint="eastAsia"/>
        </w:rPr>
        <w:t>旅行行動分析にも表れ</w:t>
      </w:r>
      <w:r w:rsidR="009A0DA9">
        <w:rPr>
          <w:rFonts w:hint="eastAsia"/>
        </w:rPr>
        <w:t>ており</w:t>
      </w:r>
      <w:r>
        <w:rPr>
          <w:rFonts w:hint="eastAsia"/>
        </w:rPr>
        <w:t>、外貨獲得</w:t>
      </w:r>
      <w:r w:rsidR="009A0DA9">
        <w:rPr>
          <w:rFonts w:hint="eastAsia"/>
        </w:rPr>
        <w:t>ではなく</w:t>
      </w:r>
      <w:r>
        <w:rPr>
          <w:rFonts w:hint="eastAsia"/>
        </w:rPr>
        <w:t>消費者政策として旅行をとらえるようになっている。</w:t>
      </w:r>
    </w:p>
    <w:p w:rsidR="009A0DA9" w:rsidRDefault="009A0DA9" w:rsidP="00954F23">
      <w:pPr>
        <w:ind w:firstLineChars="100" w:firstLine="258"/>
        <w:rPr>
          <w:noProof/>
        </w:rPr>
      </w:pPr>
      <w:r>
        <w:rPr>
          <w:rFonts w:hint="eastAsia"/>
          <w:noProof/>
        </w:rPr>
        <w:t>2014</w:t>
      </w:r>
      <w:r>
        <w:rPr>
          <w:rFonts w:hint="eastAsia"/>
          <w:noProof/>
        </w:rPr>
        <w:t>年の英仏独</w:t>
      </w:r>
      <w:r w:rsidR="000F0D26">
        <w:rPr>
          <w:rFonts w:hint="eastAsia"/>
          <w:noProof/>
        </w:rPr>
        <w:t>居住</w:t>
      </w:r>
      <w:r>
        <w:rPr>
          <w:rFonts w:hint="eastAsia"/>
          <w:noProof/>
        </w:rPr>
        <w:t>者の宿泊旅行を比較すると、年間旅行回数に大きな違いはないが、詳細を観察すると、国内宿泊旅行は、仏国居住者が</w:t>
      </w:r>
      <w:r>
        <w:rPr>
          <w:rFonts w:hint="eastAsia"/>
          <w:noProof/>
        </w:rPr>
        <w:t>16</w:t>
      </w:r>
      <w:r>
        <w:rPr>
          <w:rFonts w:hint="eastAsia"/>
          <w:noProof/>
        </w:rPr>
        <w:t>泊と際立って多く、次いで独国居住者が約</w:t>
      </w:r>
      <w:r>
        <w:rPr>
          <w:rFonts w:hint="eastAsia"/>
          <w:noProof/>
        </w:rPr>
        <w:t>7</w:t>
      </w:r>
      <w:r>
        <w:rPr>
          <w:rFonts w:hint="eastAsia"/>
          <w:noProof/>
        </w:rPr>
        <w:t>泊、英国居住者が</w:t>
      </w:r>
      <w:r>
        <w:rPr>
          <w:rFonts w:hint="eastAsia"/>
          <w:noProof/>
        </w:rPr>
        <w:t>5</w:t>
      </w:r>
      <w:r>
        <w:rPr>
          <w:rFonts w:hint="eastAsia"/>
          <w:noProof/>
        </w:rPr>
        <w:t>泊である。</w:t>
      </w:r>
    </w:p>
    <w:p w:rsidR="00CA6AB0" w:rsidRPr="0003265A" w:rsidRDefault="00CA6AB0" w:rsidP="00CA6AB0">
      <w:pPr>
        <w:ind w:firstLineChars="200" w:firstLine="515"/>
        <w:rPr>
          <w:noProof/>
        </w:rPr>
      </w:pPr>
      <w:r>
        <w:rPr>
          <w:rFonts w:hint="eastAsia"/>
          <w:noProof/>
        </w:rPr>
        <w:t>国外宿泊旅行は、逆に仏国居住者が最も少なく、独国居住者が多いものの、英国居住者は一回当たりの宿泊日数が多く消費金額も多い。仏国は国内に旅行先となる地域を独国、英国よりも多く抱えているからである。シェンゲン条約、共通通貨制度、ＥＵといった人流の壁を低くしている欧州内居住者は、旅行においても国境を問題にせず目的地を選択している。</w:t>
      </w:r>
    </w:p>
    <w:p w:rsidR="00CA6AB0" w:rsidRPr="00CA6AB0" w:rsidRDefault="00CA6AB0" w:rsidP="00954F23">
      <w:pPr>
        <w:ind w:firstLineChars="100" w:firstLine="258"/>
      </w:pPr>
    </w:p>
    <w:p w:rsidR="002D1AA0" w:rsidRDefault="002D1AA0" w:rsidP="00954F23">
      <w:pPr>
        <w:ind w:firstLineChars="100" w:firstLine="258"/>
        <w:rPr>
          <w:noProof/>
        </w:rPr>
      </w:pPr>
      <w:r w:rsidRPr="00A020A7">
        <w:rPr>
          <w:noProof/>
        </w:rPr>
        <w:lastRenderedPageBreak/>
        <w:drawing>
          <wp:inline distT="0" distB="0" distL="0" distR="0" wp14:anchorId="2002C7BC" wp14:editId="25B53CC2">
            <wp:extent cx="5400040" cy="7730490"/>
            <wp:effectExtent l="0" t="0" r="0" b="381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7730490"/>
                    </a:xfrm>
                    <a:prstGeom prst="rect">
                      <a:avLst/>
                    </a:prstGeom>
                    <a:noFill/>
                    <a:ln>
                      <a:noFill/>
                    </a:ln>
                  </pic:spPr>
                </pic:pic>
              </a:graphicData>
            </a:graphic>
          </wp:inline>
        </w:drawing>
      </w:r>
    </w:p>
    <w:p w:rsidR="002D1AA0" w:rsidRDefault="002D1AA0" w:rsidP="00954F23">
      <w:pPr>
        <w:ind w:firstLineChars="100" w:firstLine="258"/>
        <w:rPr>
          <w:noProof/>
        </w:rPr>
      </w:pPr>
    </w:p>
    <w:p w:rsidR="00954F23" w:rsidRDefault="00954F23" w:rsidP="0020654B">
      <w:pPr>
        <w:ind w:firstLineChars="100" w:firstLine="258"/>
      </w:pPr>
      <w:r w:rsidRPr="00BB7B1B">
        <w:rPr>
          <w:rFonts w:hint="eastAsia"/>
        </w:rPr>
        <w:t>国内宿泊数を国民一人当たりで比較すると、</w:t>
      </w:r>
      <w:r w:rsidRPr="00602F34">
        <w:rPr>
          <w:rFonts w:hint="eastAsia"/>
        </w:rPr>
        <w:t>日本人の</w:t>
      </w:r>
      <w:r w:rsidRPr="00602F34">
        <w:rPr>
          <w:rFonts w:hint="eastAsia"/>
        </w:rPr>
        <w:t>2014</w:t>
      </w:r>
      <w:r w:rsidRPr="00602F34">
        <w:rPr>
          <w:rFonts w:hint="eastAsia"/>
        </w:rPr>
        <w:t>年の年間平</w:t>
      </w:r>
      <w:r w:rsidRPr="00602F34">
        <w:rPr>
          <w:rFonts w:hint="eastAsia"/>
        </w:rPr>
        <w:lastRenderedPageBreak/>
        <w:t>均宿泊数は</w:t>
      </w:r>
      <w:r w:rsidRPr="00602F34">
        <w:rPr>
          <w:rFonts w:hint="eastAsia"/>
        </w:rPr>
        <w:t>3.38</w:t>
      </w:r>
      <w:r>
        <w:rPr>
          <w:rFonts w:hint="eastAsia"/>
        </w:rPr>
        <w:t>泊</w:t>
      </w:r>
      <w:r w:rsidRPr="00602F34">
        <w:rPr>
          <w:rFonts w:hint="eastAsia"/>
        </w:rPr>
        <w:t>である</w:t>
      </w:r>
      <w:r w:rsidRPr="00E36BE2">
        <w:rPr>
          <w:rFonts w:hint="eastAsia"/>
        </w:rPr>
        <w:t>。</w:t>
      </w:r>
      <w:r w:rsidRPr="00BB7B1B">
        <w:rPr>
          <w:rFonts w:hint="eastAsia"/>
        </w:rPr>
        <w:t>1</w:t>
      </w:r>
      <w:r>
        <w:rPr>
          <w:rFonts w:hint="eastAsia"/>
        </w:rPr>
        <w:t>3</w:t>
      </w:r>
      <w:r>
        <w:rPr>
          <w:rFonts w:hint="eastAsia"/>
        </w:rPr>
        <w:t>～</w:t>
      </w:r>
      <w:r w:rsidRPr="00BB7B1B">
        <w:rPr>
          <w:rFonts w:hint="eastAsia"/>
        </w:rPr>
        <w:t>1</w:t>
      </w:r>
      <w:r>
        <w:rPr>
          <w:rFonts w:hint="eastAsia"/>
        </w:rPr>
        <w:t>5</w:t>
      </w:r>
      <w:r w:rsidRPr="00BB7B1B">
        <w:rPr>
          <w:rFonts w:hint="eastAsia"/>
        </w:rPr>
        <w:t>泊の</w:t>
      </w:r>
      <w:r>
        <w:rPr>
          <w:rFonts w:hint="eastAsia"/>
        </w:rPr>
        <w:t>仏国</w:t>
      </w:r>
      <w:r w:rsidR="0020654B">
        <w:rPr>
          <w:rFonts w:hint="eastAsia"/>
        </w:rPr>
        <w:t>、</w:t>
      </w:r>
      <w:r>
        <w:rPr>
          <w:rFonts w:hint="eastAsia"/>
        </w:rPr>
        <w:t>西国</w:t>
      </w:r>
      <w:r w:rsidRPr="00BB7B1B">
        <w:rPr>
          <w:rFonts w:hint="eastAsia"/>
        </w:rPr>
        <w:t>と</w:t>
      </w:r>
      <w:r w:rsidR="0020654B">
        <w:rPr>
          <w:rFonts w:hint="eastAsia"/>
        </w:rPr>
        <w:t>の</w:t>
      </w:r>
      <w:r w:rsidRPr="00BB7B1B">
        <w:rPr>
          <w:rFonts w:hint="eastAsia"/>
        </w:rPr>
        <w:t>比較は</w:t>
      </w:r>
      <w:r>
        <w:rPr>
          <w:rFonts w:hint="eastAsia"/>
        </w:rPr>
        <w:t>無理であるが</w:t>
      </w:r>
      <w:r w:rsidRPr="00BB7B1B">
        <w:rPr>
          <w:rFonts w:hint="eastAsia"/>
        </w:rPr>
        <w:t>、</w:t>
      </w:r>
      <w:r>
        <w:rPr>
          <w:rFonts w:hint="eastAsia"/>
        </w:rPr>
        <w:t>日本を下回るベルギーも、国外</w:t>
      </w:r>
      <w:r w:rsidRPr="00BB7B1B">
        <w:rPr>
          <w:rFonts w:hint="eastAsia"/>
        </w:rPr>
        <w:t>宿泊日数が</w:t>
      </w:r>
      <w:r>
        <w:rPr>
          <w:rFonts w:hint="eastAsia"/>
        </w:rPr>
        <w:t>国民一人当たり</w:t>
      </w:r>
      <w:r w:rsidRPr="00BB7B1B">
        <w:rPr>
          <w:rFonts w:hint="eastAsia"/>
        </w:rPr>
        <w:t>7.7</w:t>
      </w:r>
      <w:r>
        <w:rPr>
          <w:rFonts w:hint="eastAsia"/>
        </w:rPr>
        <w:t>泊であるから、日本人は宿泊旅行をしないということになる</w:t>
      </w:r>
      <w:r w:rsidRPr="00BB7B1B">
        <w:rPr>
          <w:rFonts w:hint="eastAsia"/>
        </w:rPr>
        <w:t>。</w:t>
      </w:r>
    </w:p>
    <w:p w:rsidR="00954F23" w:rsidRDefault="00954F23" w:rsidP="002D1AA0">
      <w:pPr>
        <w:ind w:firstLineChars="100" w:firstLine="258"/>
      </w:pPr>
      <w:r>
        <w:rPr>
          <w:rFonts w:hint="eastAsia"/>
        </w:rPr>
        <w:t>英仏独</w:t>
      </w:r>
      <w:r w:rsidR="009E6A56">
        <w:rPr>
          <w:rFonts w:hint="eastAsia"/>
        </w:rPr>
        <w:t>の</w:t>
      </w:r>
      <w:r>
        <w:rPr>
          <w:rFonts w:hint="eastAsia"/>
        </w:rPr>
        <w:t>居住者とも年間</w:t>
      </w:r>
      <w:r>
        <w:rPr>
          <w:rFonts w:hint="eastAsia"/>
        </w:rPr>
        <w:t>1000~1300</w:t>
      </w:r>
      <w:r>
        <w:rPr>
          <w:rFonts w:hint="eastAsia"/>
        </w:rPr>
        <w:t>€程度旅行に消費し大きな違いはない</w:t>
      </w:r>
      <w:r w:rsidR="009E6A56">
        <w:rPr>
          <w:rFonts w:hint="eastAsia"/>
        </w:rPr>
        <w:t>が、</w:t>
      </w:r>
      <w:r>
        <w:rPr>
          <w:rFonts w:hint="eastAsia"/>
        </w:rPr>
        <w:t>内容</w:t>
      </w:r>
      <w:r w:rsidR="009E6A56">
        <w:rPr>
          <w:rFonts w:hint="eastAsia"/>
        </w:rPr>
        <w:t>に</w:t>
      </w:r>
      <w:r>
        <w:rPr>
          <w:rFonts w:hint="eastAsia"/>
        </w:rPr>
        <w:t>は地域差があ</w:t>
      </w:r>
      <w:r w:rsidR="009E6A56">
        <w:rPr>
          <w:rFonts w:hint="eastAsia"/>
        </w:rPr>
        <w:t>る。</w:t>
      </w:r>
      <w:r>
        <w:rPr>
          <w:rFonts w:hint="eastAsia"/>
        </w:rPr>
        <w:t>独国居住者は年間１回９泊の国外旅行に１０万円弱、年間２回７泊の国内旅行に約６万円強</w:t>
      </w:r>
      <w:r w:rsidR="009E6A56">
        <w:rPr>
          <w:rFonts w:hint="eastAsia"/>
        </w:rPr>
        <w:t>と</w:t>
      </w:r>
      <w:r>
        <w:rPr>
          <w:rFonts w:hint="eastAsia"/>
        </w:rPr>
        <w:t>、仏国居住者に比べてスペイン、イタリア等の国外に出かける割合が高いのは、気候条件によるものであ</w:t>
      </w:r>
      <w:r w:rsidR="009E6A56">
        <w:rPr>
          <w:rFonts w:hint="eastAsia"/>
        </w:rPr>
        <w:t>る</w:t>
      </w:r>
      <w:r>
        <w:rPr>
          <w:rFonts w:hint="eastAsia"/>
        </w:rPr>
        <w:t>。出発国の旅行状況を把握することは、受入地における来訪者の消費動向を把握することにつながる。英国国家統計事務所では、</w:t>
      </w:r>
      <w:r w:rsidR="009E6A56">
        <w:rPr>
          <w:rFonts w:hint="eastAsia"/>
        </w:rPr>
        <w:t>国外</w:t>
      </w:r>
      <w:r>
        <w:rPr>
          <w:rFonts w:hint="eastAsia"/>
        </w:rPr>
        <w:t>旅行者の旅行目的別の調査を継続して行っている（表</w:t>
      </w:r>
      <w:r w:rsidR="009651B1">
        <w:rPr>
          <w:rFonts w:hint="eastAsia"/>
        </w:rPr>
        <w:t>３－５）</w:t>
      </w:r>
      <w:r>
        <w:rPr>
          <w:rFonts w:hint="eastAsia"/>
        </w:rPr>
        <w:t>。全体として減少する中、</w:t>
      </w:r>
      <w:r>
        <w:rPr>
          <w:rFonts w:hint="eastAsia"/>
        </w:rPr>
        <w:t>VFR</w:t>
      </w:r>
      <w:r>
        <w:rPr>
          <w:rFonts w:hint="eastAsia"/>
        </w:rPr>
        <w:t>のみが増加している。ホリデイ目的の旅行も減少しているが中でもパッケージツアーがさらに減少している。なお、英国居住者のうち約</w:t>
      </w:r>
      <w:r>
        <w:rPr>
          <w:rFonts w:hint="eastAsia"/>
        </w:rPr>
        <w:t>2</w:t>
      </w:r>
      <w:r>
        <w:rPr>
          <w:rFonts w:hint="eastAsia"/>
        </w:rPr>
        <w:t>割が他の国籍保有者である。旅行先進地域から今後の日本の</w:t>
      </w:r>
      <w:r w:rsidR="00A42061">
        <w:rPr>
          <w:rFonts w:hint="eastAsia"/>
        </w:rPr>
        <w:t>地域</w:t>
      </w:r>
      <w:r>
        <w:rPr>
          <w:rFonts w:hint="eastAsia"/>
        </w:rPr>
        <w:t>人流・観光に関する政策課題が浮き上がってくる。</w:t>
      </w:r>
    </w:p>
    <w:p w:rsidR="00D4555D" w:rsidRDefault="00D4555D" w:rsidP="00D4555D">
      <w:pPr>
        <w:ind w:firstLineChars="100" w:firstLine="258"/>
      </w:pPr>
      <w:r>
        <w:rPr>
          <w:rFonts w:hint="eastAsia"/>
        </w:rPr>
        <w:t>欧州内の宿泊を伴う入国率を比較したものが表３－６である。欧州全体では平均</w:t>
      </w:r>
      <w:r>
        <w:rPr>
          <w:rFonts w:hint="eastAsia"/>
        </w:rPr>
        <w:t>64</w:t>
      </w:r>
      <w:r>
        <w:rPr>
          <w:rFonts w:hint="eastAsia"/>
        </w:rPr>
        <w:t>％と人口一人当たり一年間に</w:t>
      </w:r>
      <w:r>
        <w:rPr>
          <w:rFonts w:hint="eastAsia"/>
        </w:rPr>
        <w:t>0.6</w:t>
      </w:r>
      <w:r>
        <w:rPr>
          <w:rFonts w:hint="eastAsia"/>
        </w:rPr>
        <w:t>人程度が宿泊訪問してくる。予想より少ないのは、人口の多い露国に加え、独国、英国、伊国、トルコが平均値を押し下げるからである。伊国は、ポーランドと同様に日帰り率が高く、宿泊者が相対的に少ない結果が表れている。その結果もあって、出国率も入国率もほぼ同じ数値となって表れている。</w:t>
      </w:r>
    </w:p>
    <w:p w:rsidR="00D4555D" w:rsidRDefault="00D4555D" w:rsidP="00D4555D">
      <w:r>
        <w:rPr>
          <w:rFonts w:hint="eastAsia"/>
        </w:rPr>
        <w:t xml:space="preserve">　マルタ、アイスランドの数値が高いのは、人口が少なく変動幅が大きいことも考慮しなければならないが、アイスランドの場合スポーツ等で話題になった結果である。人口規模の大きい国では西国、仏国が上位に来る。</w:t>
      </w:r>
    </w:p>
    <w:p w:rsidR="00954F23" w:rsidRPr="000D0E54" w:rsidRDefault="002D1AA0" w:rsidP="00954F23">
      <w:pPr>
        <w:ind w:firstLineChars="100" w:firstLine="258"/>
        <w:rPr>
          <w:rFonts w:asciiTheme="minorEastAsia" w:hAnsiTheme="minorEastAsia"/>
        </w:rPr>
      </w:pPr>
      <w:r w:rsidRPr="002D1AA0">
        <w:rPr>
          <w:rFonts w:asciiTheme="minorEastAsia" w:hAnsiTheme="minorEastAsia"/>
          <w:noProof/>
        </w:rPr>
        <w:drawing>
          <wp:inline distT="0" distB="0" distL="0" distR="0">
            <wp:extent cx="4937760" cy="1115695"/>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7760" cy="1115695"/>
                    </a:xfrm>
                    <a:prstGeom prst="rect">
                      <a:avLst/>
                    </a:prstGeom>
                    <a:noFill/>
                    <a:ln>
                      <a:noFill/>
                    </a:ln>
                  </pic:spPr>
                </pic:pic>
              </a:graphicData>
            </a:graphic>
          </wp:inline>
        </w:drawing>
      </w:r>
    </w:p>
    <w:p w:rsidR="00871023" w:rsidRPr="00871023" w:rsidRDefault="009651B1" w:rsidP="001833C5">
      <w:r w:rsidRPr="009651B1">
        <w:rPr>
          <w:noProof/>
        </w:rPr>
        <w:lastRenderedPageBreak/>
        <w:drawing>
          <wp:inline distT="0" distB="0" distL="0" distR="0">
            <wp:extent cx="5400040" cy="2791571"/>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40" cy="2791571"/>
                    </a:xfrm>
                    <a:prstGeom prst="rect">
                      <a:avLst/>
                    </a:prstGeom>
                    <a:noFill/>
                    <a:ln>
                      <a:noFill/>
                    </a:ln>
                  </pic:spPr>
                </pic:pic>
              </a:graphicData>
            </a:graphic>
          </wp:inline>
        </w:drawing>
      </w:r>
    </w:p>
    <w:p w:rsidR="001833C5" w:rsidRDefault="001833C5" w:rsidP="001833C5"/>
    <w:p w:rsidR="00164BCF" w:rsidRPr="00164BCF" w:rsidRDefault="00164BCF" w:rsidP="001833C5">
      <w:pPr>
        <w:rPr>
          <w:b/>
        </w:rPr>
      </w:pPr>
      <w:r w:rsidRPr="00164BCF">
        <w:rPr>
          <w:rFonts w:hint="eastAsia"/>
          <w:b/>
        </w:rPr>
        <w:t>（寒冷地</w:t>
      </w:r>
      <w:r>
        <w:rPr>
          <w:rFonts w:hint="eastAsia"/>
          <w:b/>
        </w:rPr>
        <w:t>型</w:t>
      </w:r>
      <w:r w:rsidRPr="00164BCF">
        <w:rPr>
          <w:rFonts w:hint="eastAsia"/>
          <w:b/>
        </w:rPr>
        <w:t>と温暖</w:t>
      </w:r>
      <w:r>
        <w:rPr>
          <w:rFonts w:hint="eastAsia"/>
          <w:b/>
        </w:rPr>
        <w:t>地型観光地</w:t>
      </w:r>
      <w:r w:rsidRPr="00164BCF">
        <w:rPr>
          <w:rFonts w:hint="eastAsia"/>
          <w:b/>
        </w:rPr>
        <w:t>）</w:t>
      </w:r>
    </w:p>
    <w:p w:rsidR="00D4555D" w:rsidRDefault="0089441F" w:rsidP="0089441F">
      <w:pPr>
        <w:ind w:firstLineChars="100" w:firstLine="258"/>
        <w:rPr>
          <w:noProof/>
        </w:rPr>
      </w:pPr>
      <w:r w:rsidRPr="0089441F">
        <w:rPr>
          <w:rFonts w:hint="eastAsia"/>
          <w:noProof/>
        </w:rPr>
        <w:drawing>
          <wp:inline distT="0" distB="0" distL="0" distR="0">
            <wp:extent cx="5400040" cy="2723594"/>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2723594"/>
                    </a:xfrm>
                    <a:prstGeom prst="rect">
                      <a:avLst/>
                    </a:prstGeom>
                    <a:noFill/>
                    <a:ln>
                      <a:noFill/>
                    </a:ln>
                  </pic:spPr>
                </pic:pic>
              </a:graphicData>
            </a:graphic>
          </wp:inline>
        </w:drawing>
      </w:r>
    </w:p>
    <w:p w:rsidR="003031ED" w:rsidRDefault="0089441F" w:rsidP="0089441F">
      <w:pPr>
        <w:ind w:firstLineChars="100" w:firstLine="258"/>
        <w:rPr>
          <w:noProof/>
        </w:rPr>
      </w:pPr>
      <w:r w:rsidRPr="0089441F">
        <w:rPr>
          <w:rFonts w:hint="eastAsia"/>
          <w:noProof/>
        </w:rPr>
        <w:t xml:space="preserve"> </w:t>
      </w:r>
    </w:p>
    <w:p w:rsidR="00D4555D" w:rsidRDefault="00D4555D" w:rsidP="00D4555D">
      <w:pPr>
        <w:ind w:firstLineChars="100" w:firstLine="258"/>
      </w:pPr>
      <w:r>
        <w:rPr>
          <w:rFonts w:hint="eastAsia"/>
        </w:rPr>
        <w:t>欧州宿泊訪問は、加重平均すれば一トリップ当たり平均</w:t>
      </w:r>
      <w:r>
        <w:rPr>
          <w:rFonts w:hint="eastAsia"/>
        </w:rPr>
        <w:t>5</w:t>
      </w:r>
      <w:r>
        <w:rPr>
          <w:rFonts w:hint="eastAsia"/>
        </w:rPr>
        <w:t>泊以上している（表３－７）。訪問者数の多い英仏伊西に長期宿泊者が多いからである。英国以外は気候温暖な地域が多く、西国、伊国、南仏、ギリシャ、マルタの地中海観光地がその代表である。逆に平均宿泊日数が少ない地域はスウェーデン、フィンランド等のノルディック諸国にスイス、独国といった寒</w:t>
      </w:r>
      <w:r>
        <w:rPr>
          <w:rFonts w:hint="eastAsia"/>
        </w:rPr>
        <w:lastRenderedPageBreak/>
        <w:t>冷地である。極めて常識的な結果となって表れている。北海道、沖縄の地域観光政策を考えるうえで参考になる。</w:t>
      </w:r>
    </w:p>
    <w:p w:rsidR="00E023DA" w:rsidRDefault="00E023DA" w:rsidP="00E023DA">
      <w:pPr>
        <w:rPr>
          <w:b/>
          <w:noProof/>
        </w:rPr>
      </w:pPr>
      <w:r>
        <w:rPr>
          <w:rFonts w:hint="eastAsia"/>
          <w:b/>
          <w:noProof/>
        </w:rPr>
        <w:t xml:space="preserve">２　</w:t>
      </w:r>
      <w:r w:rsidRPr="00E33180">
        <w:rPr>
          <w:rFonts w:hint="eastAsia"/>
          <w:b/>
          <w:noProof/>
        </w:rPr>
        <w:t>受け入れ地としての</w:t>
      </w:r>
      <w:r>
        <w:rPr>
          <w:rFonts w:hint="eastAsia"/>
          <w:b/>
          <w:noProof/>
        </w:rPr>
        <w:t>西欧</w:t>
      </w:r>
      <w:r w:rsidR="003031ED">
        <w:rPr>
          <w:rFonts w:hint="eastAsia"/>
          <w:b/>
          <w:noProof/>
        </w:rPr>
        <w:t>主要地域</w:t>
      </w:r>
    </w:p>
    <w:p w:rsidR="00D4555D" w:rsidRDefault="00D4555D" w:rsidP="00E023DA">
      <w:pPr>
        <w:rPr>
          <w:b/>
          <w:noProof/>
        </w:rPr>
      </w:pPr>
    </w:p>
    <w:p w:rsidR="00D86F66" w:rsidRDefault="00E023DA" w:rsidP="00341703">
      <w:pPr>
        <w:ind w:firstLineChars="100" w:firstLine="258"/>
        <w:rPr>
          <w:noProof/>
        </w:rPr>
      </w:pPr>
      <w:r w:rsidRPr="00E023DA">
        <w:rPr>
          <w:noProof/>
        </w:rPr>
        <w:drawing>
          <wp:inline distT="0" distB="0" distL="0" distR="0">
            <wp:extent cx="5399255" cy="2551176"/>
            <wp:effectExtent l="0" t="0" r="0"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3924" cy="2553382"/>
                    </a:xfrm>
                    <a:prstGeom prst="rect">
                      <a:avLst/>
                    </a:prstGeom>
                    <a:noFill/>
                    <a:ln>
                      <a:noFill/>
                    </a:ln>
                  </pic:spPr>
                </pic:pic>
              </a:graphicData>
            </a:graphic>
          </wp:inline>
        </w:drawing>
      </w:r>
    </w:p>
    <w:p w:rsidR="00D31E34" w:rsidRDefault="00D31E34" w:rsidP="00D31E34">
      <w:r w:rsidRPr="00CB0E0D">
        <w:rPr>
          <w:rFonts w:hint="eastAsia"/>
          <w:noProof/>
        </w:rPr>
        <w:drawing>
          <wp:inline distT="0" distB="0" distL="0" distR="0" wp14:anchorId="5C06B791" wp14:editId="08BD2B3E">
            <wp:extent cx="5394960" cy="162750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94960" cy="1627505"/>
                    </a:xfrm>
                    <a:prstGeom prst="rect">
                      <a:avLst/>
                    </a:prstGeom>
                    <a:noFill/>
                    <a:ln>
                      <a:noFill/>
                    </a:ln>
                  </pic:spPr>
                </pic:pic>
              </a:graphicData>
            </a:graphic>
          </wp:inline>
        </w:drawing>
      </w:r>
    </w:p>
    <w:p w:rsidR="00D4555D" w:rsidRDefault="00D4555D" w:rsidP="00D4555D">
      <w:pPr>
        <w:ind w:firstLineChars="100" w:firstLine="258"/>
        <w:rPr>
          <w:noProof/>
        </w:rPr>
      </w:pPr>
      <w:r>
        <w:rPr>
          <w:rFonts w:hint="eastAsia"/>
          <w:noProof/>
        </w:rPr>
        <w:t>欧州を旅する人は一回の旅行に平均</w:t>
      </w:r>
      <w:r>
        <w:rPr>
          <w:rFonts w:hint="eastAsia"/>
          <w:noProof/>
        </w:rPr>
        <w:t>330</w:t>
      </w:r>
      <w:r>
        <w:rPr>
          <w:rFonts w:hint="eastAsia"/>
          <w:noProof/>
        </w:rPr>
        <w:t>€を使い、一日当たり</w:t>
      </w:r>
      <w:r>
        <w:rPr>
          <w:rFonts w:hint="eastAsia"/>
          <w:noProof/>
        </w:rPr>
        <w:t>60</w:t>
      </w:r>
      <w:r>
        <w:rPr>
          <w:rFonts w:hint="eastAsia"/>
          <w:noProof/>
        </w:rPr>
        <w:t>€を消費するという結果が出ている（表３－９）。消費金額からすれば、ショートホールの旅行客の比重が高いことが推測される。訪問先における消費ではあるが、所得の高い地域での支出額が多く出るのは人件費、物価等を反映している。ルクセンブルグ、スイスが上位にあるのは理解しやすい。マルタ、キプロスが高く出ているのはいわゆる観光地価格なのであろう。</w:t>
      </w:r>
    </w:p>
    <w:p w:rsidR="00D4555D" w:rsidRDefault="00D4555D" w:rsidP="00D4555D">
      <w:pPr>
        <w:ind w:firstLineChars="100" w:firstLine="258"/>
      </w:pPr>
      <w:r>
        <w:rPr>
          <w:rFonts w:hint="eastAsia"/>
        </w:rPr>
        <w:t>表３－１０は欧州における総宿泊数</w:t>
      </w:r>
      <w:r>
        <w:rPr>
          <w:rFonts w:hint="eastAsia"/>
        </w:rPr>
        <w:t>(bed</w:t>
      </w:r>
      <w:r>
        <w:t xml:space="preserve"> </w:t>
      </w:r>
      <w:r>
        <w:rPr>
          <w:rFonts w:hint="eastAsia"/>
        </w:rPr>
        <w:t>nights)</w:t>
      </w:r>
      <w:r>
        <w:rPr>
          <w:rFonts w:hint="eastAsia"/>
        </w:rPr>
        <w:t>を上位からならべたものである。治安問題が騒がしくなった</w:t>
      </w:r>
      <w:r>
        <w:rPr>
          <w:rFonts w:hint="eastAsia"/>
        </w:rPr>
        <w:t>2015</w:t>
      </w:r>
      <w:r>
        <w:rPr>
          <w:rFonts w:hint="eastAsia"/>
        </w:rPr>
        <w:t>年のパリにおいては宿泊数が増加しているものの、</w:t>
      </w:r>
      <w:r w:rsidRPr="00341703">
        <w:rPr>
          <w:rFonts w:hint="eastAsia"/>
        </w:rPr>
        <w:t>英紙デイリー・エクスプレスによると、</w:t>
      </w:r>
      <w:r>
        <w:rPr>
          <w:rFonts w:hint="eastAsia"/>
        </w:rPr>
        <w:t>中国人観光</w:t>
      </w:r>
      <w:r>
        <w:rPr>
          <w:rFonts w:hint="eastAsia"/>
        </w:rPr>
        <w:lastRenderedPageBreak/>
        <w:t>客は「</w:t>
      </w:r>
      <w:r w:rsidRPr="00341703">
        <w:rPr>
          <w:rFonts w:hint="eastAsia"/>
        </w:rPr>
        <w:t>2016</w:t>
      </w:r>
      <w:r w:rsidRPr="00341703">
        <w:rPr>
          <w:rFonts w:hint="eastAsia"/>
        </w:rPr>
        <w:t>年には</w:t>
      </w:r>
      <w:r w:rsidRPr="00341703">
        <w:rPr>
          <w:rFonts w:hint="eastAsia"/>
        </w:rPr>
        <w:t>160</w:t>
      </w:r>
      <w:r w:rsidRPr="00341703">
        <w:rPr>
          <w:rFonts w:hint="eastAsia"/>
        </w:rPr>
        <w:t>万人訪れたが、</w:t>
      </w:r>
      <w:r w:rsidRPr="00341703">
        <w:rPr>
          <w:rFonts w:hint="eastAsia"/>
        </w:rPr>
        <w:t>15</w:t>
      </w:r>
      <w:r w:rsidRPr="00341703">
        <w:rPr>
          <w:rFonts w:hint="eastAsia"/>
        </w:rPr>
        <w:t>年には</w:t>
      </w:r>
      <w:r w:rsidRPr="00341703">
        <w:rPr>
          <w:rFonts w:hint="eastAsia"/>
        </w:rPr>
        <w:t>220</w:t>
      </w:r>
      <w:r w:rsidRPr="00341703">
        <w:rPr>
          <w:rFonts w:hint="eastAsia"/>
        </w:rPr>
        <w:t>万人が訪れていた。日本人観光客は</w:t>
      </w:r>
      <w:r w:rsidRPr="00341703">
        <w:rPr>
          <w:rFonts w:hint="eastAsia"/>
        </w:rPr>
        <w:t>39</w:t>
      </w:r>
      <w:r w:rsidRPr="00341703">
        <w:rPr>
          <w:rFonts w:hint="eastAsia"/>
        </w:rPr>
        <w:t>％減少し、韓国人観光客も</w:t>
      </w:r>
      <w:r w:rsidRPr="00341703">
        <w:rPr>
          <w:rFonts w:hint="eastAsia"/>
        </w:rPr>
        <w:t>27</w:t>
      </w:r>
      <w:r w:rsidRPr="00341703">
        <w:rPr>
          <w:rFonts w:hint="eastAsia"/>
        </w:rPr>
        <w:t>％減った</w:t>
      </w:r>
      <w:r>
        <w:rPr>
          <w:rFonts w:hint="eastAsia"/>
        </w:rPr>
        <w:t>」と報じられている</w:t>
      </w:r>
      <w:r>
        <w:rPr>
          <w:rFonts w:hint="eastAsia"/>
          <w:b/>
          <w:color w:val="FF0000"/>
          <w:vertAlign w:val="superscript"/>
        </w:rPr>
        <w:t>５</w:t>
      </w:r>
      <w:r w:rsidRPr="00341703">
        <w:rPr>
          <w:rFonts w:hint="eastAsia"/>
        </w:rPr>
        <w:t>。</w:t>
      </w:r>
    </w:p>
    <w:p w:rsidR="00D31E34" w:rsidRPr="00D31E34" w:rsidRDefault="00D4555D" w:rsidP="00D4555D">
      <w:pPr>
        <w:rPr>
          <w:b/>
        </w:rPr>
      </w:pPr>
      <w:r w:rsidRPr="00D31E34">
        <w:rPr>
          <w:rFonts w:hint="eastAsia"/>
          <w:b/>
        </w:rPr>
        <w:t xml:space="preserve"> </w:t>
      </w:r>
      <w:r w:rsidR="00D31E34" w:rsidRPr="00D31E34">
        <w:rPr>
          <w:rFonts w:hint="eastAsia"/>
          <w:b/>
        </w:rPr>
        <w:t>(</w:t>
      </w:r>
      <w:r w:rsidR="00D31E34" w:rsidRPr="00D31E34">
        <w:rPr>
          <w:rFonts w:hint="eastAsia"/>
          <w:b/>
        </w:rPr>
        <w:t>高額</w:t>
      </w:r>
      <w:r w:rsidR="00D31E34">
        <w:rPr>
          <w:rFonts w:hint="eastAsia"/>
          <w:b/>
        </w:rPr>
        <w:t>単価</w:t>
      </w:r>
      <w:r w:rsidR="00D31E34" w:rsidRPr="00D31E34">
        <w:rPr>
          <w:rFonts w:hint="eastAsia"/>
          <w:b/>
        </w:rPr>
        <w:t>消費</w:t>
      </w:r>
      <w:r w:rsidR="00D31E34">
        <w:rPr>
          <w:rFonts w:hint="eastAsia"/>
          <w:b/>
        </w:rPr>
        <w:t>観光地</w:t>
      </w:r>
      <w:r>
        <w:rPr>
          <w:rFonts w:hint="eastAsia"/>
          <w:b/>
        </w:rPr>
        <w:t>と低額単価消費観光地</w:t>
      </w:r>
      <w:r w:rsidR="00D31E34" w:rsidRPr="00D31E34">
        <w:rPr>
          <w:rFonts w:hint="eastAsia"/>
          <w:b/>
        </w:rPr>
        <w:t>)</w:t>
      </w:r>
    </w:p>
    <w:p w:rsidR="00C07E94" w:rsidRDefault="001833C5" w:rsidP="00D31E34">
      <w:pPr>
        <w:ind w:firstLineChars="100" w:firstLine="258"/>
      </w:pPr>
      <w:r>
        <w:rPr>
          <w:rFonts w:hint="eastAsia"/>
        </w:rPr>
        <w:t>来訪者一人当の消費行動であるが、独国、英国にお</w:t>
      </w:r>
      <w:r w:rsidR="00D4555D">
        <w:rPr>
          <w:rFonts w:hint="eastAsia"/>
        </w:rPr>
        <w:t>ける支払額が多い</w:t>
      </w:r>
      <w:r>
        <w:rPr>
          <w:rFonts w:hint="eastAsia"/>
        </w:rPr>
        <w:t>。仏国が最も少なく、イタリア、スペインも英独の半額適度である。日帰り客のウェイトが影響している。仏伊西を訪れる訪問者の日帰率が</w:t>
      </w:r>
      <w:r>
        <w:rPr>
          <w:rFonts w:hint="eastAsia"/>
        </w:rPr>
        <w:t>4</w:t>
      </w:r>
      <w:r>
        <w:rPr>
          <w:rFonts w:hint="eastAsia"/>
        </w:rPr>
        <w:t>割から</w:t>
      </w:r>
      <w:r>
        <w:rPr>
          <w:rFonts w:hint="eastAsia"/>
        </w:rPr>
        <w:t>6</w:t>
      </w:r>
      <w:r>
        <w:rPr>
          <w:rFonts w:hint="eastAsia"/>
        </w:rPr>
        <w:t>割と高率であるのは、陸続きの隣国からの訪問客が多いからである（表</w:t>
      </w:r>
      <w:r w:rsidR="00ED325A">
        <w:rPr>
          <w:rFonts w:hint="eastAsia"/>
        </w:rPr>
        <w:t>３－６</w:t>
      </w:r>
      <w:r>
        <w:rPr>
          <w:rFonts w:hint="eastAsia"/>
        </w:rPr>
        <w:t>）。</w:t>
      </w:r>
      <w:r w:rsidR="00D31E34">
        <w:rPr>
          <w:rFonts w:hint="eastAsia"/>
        </w:rPr>
        <w:t>これからの我が国の都市観光を考える場合に英独型でゆくのか仏伊西型でゆくのか考えておかなければならない。</w:t>
      </w:r>
    </w:p>
    <w:p w:rsidR="00D4555D" w:rsidRDefault="00D4555D" w:rsidP="00D31E34">
      <w:pPr>
        <w:ind w:firstLineChars="100" w:firstLine="258"/>
      </w:pPr>
    </w:p>
    <w:p w:rsidR="001833C5" w:rsidRDefault="00ED325A" w:rsidP="001833C5">
      <w:pPr>
        <w:ind w:firstLineChars="100" w:firstLine="258"/>
      </w:pPr>
      <w:r w:rsidRPr="00ED325A">
        <w:rPr>
          <w:noProof/>
        </w:rPr>
        <w:drawing>
          <wp:inline distT="0" distB="0" distL="0" distR="0">
            <wp:extent cx="5398171" cy="135331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4989" cy="1355021"/>
                    </a:xfrm>
                    <a:prstGeom prst="rect">
                      <a:avLst/>
                    </a:prstGeom>
                    <a:noFill/>
                    <a:ln>
                      <a:noFill/>
                    </a:ln>
                  </pic:spPr>
                </pic:pic>
              </a:graphicData>
            </a:graphic>
          </wp:inline>
        </w:drawing>
      </w:r>
    </w:p>
    <w:p w:rsidR="00ED325A" w:rsidRDefault="008706C8" w:rsidP="001833C5">
      <w:pPr>
        <w:ind w:firstLineChars="100" w:firstLine="258"/>
      </w:pPr>
      <w:r w:rsidRPr="008706C8">
        <w:rPr>
          <w:noProof/>
        </w:rPr>
        <w:drawing>
          <wp:inline distT="0" distB="0" distL="0" distR="0">
            <wp:extent cx="5400040" cy="1062608"/>
            <wp:effectExtent l="0" t="0" r="0" b="444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40" cy="1062608"/>
                    </a:xfrm>
                    <a:prstGeom prst="rect">
                      <a:avLst/>
                    </a:prstGeom>
                    <a:noFill/>
                    <a:ln>
                      <a:noFill/>
                    </a:ln>
                  </pic:spPr>
                </pic:pic>
              </a:graphicData>
            </a:graphic>
          </wp:inline>
        </w:drawing>
      </w:r>
    </w:p>
    <w:p w:rsidR="00AA4A1F" w:rsidRDefault="00AA4A1F" w:rsidP="001833C5">
      <w:pPr>
        <w:ind w:firstLineChars="100" w:firstLine="258"/>
      </w:pPr>
    </w:p>
    <w:p w:rsidR="001833C5" w:rsidRDefault="001833C5" w:rsidP="001833C5">
      <w:pPr>
        <w:ind w:firstLineChars="100" w:firstLine="258"/>
      </w:pPr>
      <w:r>
        <w:rPr>
          <w:rFonts w:hint="eastAsia"/>
        </w:rPr>
        <w:t>英国及び独国来訪者について、その消費額を来訪者の居住地別に分析した資料が表</w:t>
      </w:r>
      <w:r w:rsidR="008706C8">
        <w:rPr>
          <w:rFonts w:hint="eastAsia"/>
        </w:rPr>
        <w:t>３－１１、３－１２</w:t>
      </w:r>
      <w:r>
        <w:rPr>
          <w:rFonts w:hint="eastAsia"/>
        </w:rPr>
        <w:t>である。</w:t>
      </w:r>
      <w:r w:rsidR="008706C8">
        <w:rPr>
          <w:rFonts w:hint="eastAsia"/>
        </w:rPr>
        <w:t>2013</w:t>
      </w:r>
      <w:r w:rsidR="008706C8">
        <w:rPr>
          <w:rFonts w:hint="eastAsia"/>
        </w:rPr>
        <w:t>年、</w:t>
      </w:r>
      <w:r w:rsidR="008706C8">
        <w:rPr>
          <w:rFonts w:hint="eastAsia"/>
        </w:rPr>
        <w:t>2014</w:t>
      </w:r>
      <w:r>
        <w:rPr>
          <w:rFonts w:hint="eastAsia"/>
        </w:rPr>
        <w:t>年時点では中国本土居住者の爆買現象は表れていないものの、中国本土居住者のあこがれの訪問地はロンドン、パリであり、航空運賃の低廉化と相まって、消費単価が</w:t>
      </w:r>
      <w:r w:rsidR="00D4555D">
        <w:rPr>
          <w:rFonts w:hint="eastAsia"/>
        </w:rPr>
        <w:t>上昇する</w:t>
      </w:r>
      <w:r>
        <w:rPr>
          <w:rFonts w:hint="eastAsia"/>
        </w:rPr>
        <w:t>可能性</w:t>
      </w:r>
      <w:r w:rsidR="00D4555D">
        <w:rPr>
          <w:rFonts w:hint="eastAsia"/>
        </w:rPr>
        <w:t>が高い</w:t>
      </w:r>
      <w:r>
        <w:rPr>
          <w:rFonts w:hint="eastAsia"/>
        </w:rPr>
        <w:t>。</w:t>
      </w:r>
    </w:p>
    <w:p w:rsidR="00164BCF" w:rsidRPr="00164BCF" w:rsidRDefault="00164BCF" w:rsidP="00164BCF">
      <w:pPr>
        <w:rPr>
          <w:b/>
        </w:rPr>
      </w:pPr>
      <w:r>
        <w:rPr>
          <w:rFonts w:hint="eastAsia"/>
          <w:b/>
        </w:rPr>
        <w:t>（</w:t>
      </w:r>
      <w:r w:rsidRPr="00164BCF">
        <w:rPr>
          <w:rFonts w:hint="eastAsia"/>
          <w:b/>
        </w:rPr>
        <w:t>イタリア型とスペイン型</w:t>
      </w:r>
      <w:r>
        <w:rPr>
          <w:rFonts w:hint="eastAsia"/>
          <w:b/>
        </w:rPr>
        <w:t>観光地）</w:t>
      </w:r>
    </w:p>
    <w:p w:rsidR="001833C5" w:rsidRDefault="001833C5" w:rsidP="001833C5">
      <w:pPr>
        <w:ind w:firstLineChars="100" w:firstLine="258"/>
      </w:pPr>
      <w:r>
        <w:rPr>
          <w:rFonts w:hint="eastAsia"/>
        </w:rPr>
        <w:t>伊国、西国へ</w:t>
      </w:r>
      <w:r w:rsidRPr="00DF6B12">
        <w:rPr>
          <w:rFonts w:hint="eastAsia"/>
        </w:rPr>
        <w:t>の訪問客</w:t>
      </w:r>
      <w:r>
        <w:rPr>
          <w:rFonts w:hint="eastAsia"/>
        </w:rPr>
        <w:t>は</w:t>
      </w:r>
      <w:r w:rsidRPr="00DF6B12">
        <w:rPr>
          <w:rFonts w:hint="eastAsia"/>
        </w:rPr>
        <w:t>、主力はスイス、独国、仏国、オーストリアと</w:t>
      </w:r>
      <w:r w:rsidRPr="00DF6B12">
        <w:rPr>
          <w:rFonts w:hint="eastAsia"/>
        </w:rPr>
        <w:lastRenderedPageBreak/>
        <w:t>いった隣接国及び英国である。</w:t>
      </w:r>
      <w:r>
        <w:rPr>
          <w:rFonts w:hint="eastAsia"/>
        </w:rPr>
        <w:t>旅行国</w:t>
      </w:r>
      <w:r w:rsidRPr="00DF6B12">
        <w:rPr>
          <w:rFonts w:hint="eastAsia"/>
        </w:rPr>
        <w:t>を訪れる外客は、</w:t>
      </w:r>
      <w:r>
        <w:rPr>
          <w:rFonts w:hint="eastAsia"/>
        </w:rPr>
        <w:t>宿泊客にあっては</w:t>
      </w:r>
      <w:r>
        <w:rPr>
          <w:rFonts w:hint="eastAsia"/>
        </w:rPr>
        <w:t>9</w:t>
      </w:r>
      <w:r>
        <w:rPr>
          <w:rFonts w:hint="eastAsia"/>
        </w:rPr>
        <w:t>～</w:t>
      </w:r>
      <w:r>
        <w:rPr>
          <w:rFonts w:hint="eastAsia"/>
        </w:rPr>
        <w:t>11</w:t>
      </w:r>
      <w:r>
        <w:rPr>
          <w:rFonts w:hint="eastAsia"/>
        </w:rPr>
        <w:t>泊と長期であり、旅行国の滞在先としての特徴を表している一方、日帰り客の割も半数近くある点では気軽な訪問地である特徴も表している。両国間の大きな違いは</w:t>
      </w:r>
      <w:r w:rsidRPr="00CB0E0D">
        <w:rPr>
          <w:rFonts w:hint="eastAsia"/>
        </w:rPr>
        <w:t>金</w:t>
      </w:r>
      <w:r>
        <w:rPr>
          <w:rFonts w:hint="eastAsia"/>
        </w:rPr>
        <w:t>額に表れている。スペインに比べイタリアでの平均的な消費額が</w:t>
      </w:r>
      <w:r>
        <w:rPr>
          <w:rFonts w:hint="eastAsia"/>
        </w:rPr>
        <w:t>7</w:t>
      </w:r>
      <w:r>
        <w:rPr>
          <w:rFonts w:hint="eastAsia"/>
        </w:rPr>
        <w:t>割程度高くなっている。その一方で両国を訪れる外客比率は逆にスペインのほうが</w:t>
      </w:r>
      <w:r>
        <w:rPr>
          <w:rFonts w:hint="eastAsia"/>
        </w:rPr>
        <w:t>3</w:t>
      </w:r>
      <w:r>
        <w:rPr>
          <w:rFonts w:hint="eastAsia"/>
        </w:rPr>
        <w:t>倍高くなっているから、イタリアに比べてスペインのほうが宿泊客に対しては比較的低額で多くの人を呼び込んでいる。</w:t>
      </w:r>
      <w:r w:rsidR="00164BCF">
        <w:rPr>
          <w:rFonts w:hint="eastAsia"/>
        </w:rPr>
        <w:t>我が国の地域観光政策を検討する場合においても、イタリア型、スペイン型いずれを選択するのか熟慮する必要があろう。</w:t>
      </w:r>
    </w:p>
    <w:p w:rsidR="00164BCF" w:rsidRDefault="00164BCF" w:rsidP="00164BCF">
      <w:pPr>
        <w:ind w:firstLineChars="100" w:firstLine="258"/>
      </w:pPr>
      <w:r w:rsidRPr="00DF6B12">
        <w:rPr>
          <w:rFonts w:hint="eastAsia"/>
        </w:rPr>
        <w:t>イタリア</w:t>
      </w:r>
      <w:r>
        <w:rPr>
          <w:rFonts w:hint="eastAsia"/>
        </w:rPr>
        <w:t>、スペイン居住者</w:t>
      </w:r>
      <w:r w:rsidRPr="00DF6B12">
        <w:rPr>
          <w:rFonts w:hint="eastAsia"/>
        </w:rPr>
        <w:t>が行う</w:t>
      </w:r>
      <w:r>
        <w:rPr>
          <w:rFonts w:hint="eastAsia"/>
        </w:rPr>
        <w:t>国外</w:t>
      </w:r>
      <w:r w:rsidRPr="00DF6B12">
        <w:rPr>
          <w:rFonts w:hint="eastAsia"/>
        </w:rPr>
        <w:t>旅行先</w:t>
      </w:r>
      <w:r>
        <w:rPr>
          <w:rFonts w:hint="eastAsia"/>
        </w:rPr>
        <w:t>は欧州及びモロッコである点で他の欧州諸国と変わりはない。</w:t>
      </w:r>
      <w:r w:rsidRPr="00DF6B12">
        <w:rPr>
          <w:rFonts w:hint="eastAsia"/>
        </w:rPr>
        <w:t>1</w:t>
      </w:r>
      <w:r w:rsidRPr="00DF6B12">
        <w:rPr>
          <w:rFonts w:hint="eastAsia"/>
        </w:rPr>
        <w:t>トリップ当たりの消費額も</w:t>
      </w:r>
      <w:r>
        <w:rPr>
          <w:rFonts w:hint="eastAsia"/>
        </w:rPr>
        <w:t>両国とも</w:t>
      </w:r>
      <w:r w:rsidRPr="00DF6B12">
        <w:rPr>
          <w:rFonts w:hint="eastAsia"/>
        </w:rPr>
        <w:t>ほぼ同額であ</w:t>
      </w:r>
      <w:r>
        <w:rPr>
          <w:rFonts w:hint="eastAsia"/>
        </w:rPr>
        <w:t>るものの、出国率は宿泊の場合欧州平均が</w:t>
      </w:r>
      <w:r>
        <w:rPr>
          <w:rFonts w:hint="eastAsia"/>
        </w:rPr>
        <w:t>58</w:t>
      </w:r>
      <w:r>
        <w:rPr>
          <w:rFonts w:hint="eastAsia"/>
        </w:rPr>
        <w:t>％に対して伊国</w:t>
      </w:r>
      <w:r>
        <w:rPr>
          <w:rFonts w:hint="eastAsia"/>
        </w:rPr>
        <w:t>47</w:t>
      </w:r>
      <w:r>
        <w:rPr>
          <w:rFonts w:hint="eastAsia"/>
        </w:rPr>
        <w:t>％、西国が</w:t>
      </w:r>
      <w:r>
        <w:rPr>
          <w:rFonts w:hint="eastAsia"/>
        </w:rPr>
        <w:t>25</w:t>
      </w:r>
      <w:r>
        <w:rPr>
          <w:rFonts w:hint="eastAsia"/>
        </w:rPr>
        <w:t>％と低い数字である。</w:t>
      </w:r>
      <w:r w:rsidRPr="00DF6B12">
        <w:rPr>
          <w:rFonts w:hint="eastAsia"/>
        </w:rPr>
        <w:t>イタリア</w:t>
      </w:r>
      <w:r>
        <w:rPr>
          <w:rFonts w:hint="eastAsia"/>
        </w:rPr>
        <w:t>居住者は日帰り旅行</w:t>
      </w:r>
      <w:r w:rsidRPr="00DF6B12">
        <w:rPr>
          <w:rFonts w:hint="eastAsia"/>
        </w:rPr>
        <w:t>の割合が高く、その</w:t>
      </w:r>
      <w:r w:rsidRPr="00DF6B12">
        <w:rPr>
          <w:rFonts w:hint="eastAsia"/>
        </w:rPr>
        <w:t>6</w:t>
      </w:r>
      <w:r w:rsidRPr="00DF6B12">
        <w:rPr>
          <w:rFonts w:hint="eastAsia"/>
        </w:rPr>
        <w:t>割を占める。</w:t>
      </w:r>
      <w:r>
        <w:rPr>
          <w:rFonts w:hint="eastAsia"/>
        </w:rPr>
        <w:t>国内旅行はスペイン居住者が年間</w:t>
      </w:r>
      <w:r>
        <w:rPr>
          <w:rFonts w:hint="eastAsia"/>
        </w:rPr>
        <w:t>11</w:t>
      </w:r>
      <w:r>
        <w:rPr>
          <w:rFonts w:hint="eastAsia"/>
        </w:rPr>
        <w:t>泊とイタリア居住者に比べて多く宿泊している。</w:t>
      </w:r>
    </w:p>
    <w:p w:rsidR="00AA4A1F" w:rsidRPr="00164BCF" w:rsidRDefault="00164BCF" w:rsidP="00164BCF">
      <w:pPr>
        <w:rPr>
          <w:b/>
        </w:rPr>
      </w:pPr>
      <w:r w:rsidRPr="00164BCF">
        <w:rPr>
          <w:rFonts w:hint="eastAsia"/>
          <w:b/>
        </w:rPr>
        <w:t>（スイス型とギリシャ型</w:t>
      </w:r>
      <w:r>
        <w:rPr>
          <w:rFonts w:hint="eastAsia"/>
          <w:b/>
        </w:rPr>
        <w:t>観光地</w:t>
      </w:r>
      <w:r w:rsidRPr="00164BCF">
        <w:rPr>
          <w:rFonts w:hint="eastAsia"/>
          <w:b/>
        </w:rPr>
        <w:t>）</w:t>
      </w:r>
    </w:p>
    <w:p w:rsidR="00CD1473" w:rsidRDefault="001833C5" w:rsidP="00CD1473">
      <w:pPr>
        <w:ind w:firstLineChars="100" w:firstLine="258"/>
        <w:rPr>
          <w:rFonts w:asciiTheme="minorEastAsia" w:hAnsiTheme="minorEastAsia"/>
        </w:rPr>
      </w:pPr>
      <w:r w:rsidRPr="00942A5D">
        <w:rPr>
          <w:rFonts w:asciiTheme="minorEastAsia" w:hAnsiTheme="minorEastAsia" w:hint="eastAsia"/>
        </w:rPr>
        <w:t>2014年スイスの宿泊訪客916万人であり、スイスの宿泊受入率はスペインの140</w:t>
      </w:r>
      <w:r w:rsidR="00AA4A1F">
        <w:rPr>
          <w:rFonts w:asciiTheme="minorEastAsia" w:hAnsiTheme="minorEastAsia" w:hint="eastAsia"/>
        </w:rPr>
        <w:t>％</w:t>
      </w:r>
      <w:r w:rsidRPr="00942A5D">
        <w:rPr>
          <w:rFonts w:asciiTheme="minorEastAsia" w:hAnsiTheme="minorEastAsia" w:hint="eastAsia"/>
        </w:rPr>
        <w:t>、仏国の131</w:t>
      </w:r>
      <w:r w:rsidR="00AA4A1F">
        <w:rPr>
          <w:rFonts w:asciiTheme="minorEastAsia" w:hAnsiTheme="minorEastAsia" w:hint="eastAsia"/>
        </w:rPr>
        <w:t>％</w:t>
      </w:r>
      <w:r w:rsidRPr="00942A5D">
        <w:rPr>
          <w:rFonts w:asciiTheme="minorEastAsia" w:hAnsiTheme="minorEastAsia" w:hint="eastAsia"/>
        </w:rPr>
        <w:t>を若干下回るものの、欧州平均の訪問入国率64</w:t>
      </w:r>
      <w:r w:rsidR="00AA4A1F">
        <w:rPr>
          <w:rFonts w:asciiTheme="minorEastAsia" w:hAnsiTheme="minorEastAsia" w:hint="eastAsia"/>
        </w:rPr>
        <w:t>％</w:t>
      </w:r>
      <w:r w:rsidRPr="00942A5D">
        <w:rPr>
          <w:rFonts w:asciiTheme="minorEastAsia" w:hAnsiTheme="minorEastAsia" w:hint="eastAsia"/>
        </w:rPr>
        <w:t>をはるかにうわまわる112</w:t>
      </w:r>
      <w:r w:rsidR="00AA4A1F">
        <w:rPr>
          <w:rFonts w:asciiTheme="minorEastAsia" w:hAnsiTheme="minorEastAsia" w:hint="eastAsia"/>
        </w:rPr>
        <w:t>％</w:t>
      </w:r>
      <w:r w:rsidRPr="00942A5D">
        <w:rPr>
          <w:rFonts w:asciiTheme="minorEastAsia" w:hAnsiTheme="minorEastAsia" w:hint="eastAsia"/>
        </w:rPr>
        <w:t>と観光国</w:t>
      </w:r>
      <w:r w:rsidR="00F60057">
        <w:rPr>
          <w:rFonts w:asciiTheme="minorEastAsia" w:hAnsiTheme="minorEastAsia" w:hint="eastAsia"/>
        </w:rPr>
        <w:t>として</w:t>
      </w:r>
      <w:r w:rsidRPr="00942A5D">
        <w:rPr>
          <w:rFonts w:asciiTheme="minorEastAsia" w:hAnsiTheme="minorEastAsia" w:hint="eastAsia"/>
        </w:rPr>
        <w:t>の実績を示している。来訪国は米国を除き、独国の2割を筆頭に英国、仏国、イタリーと欧州周辺国からの来訪者が多い。スイスを訪れる外客もホテルの場合2泊が標準である。民宿等は不明であるが、長期滞在型の旅行客は少ないことがわかる。</w:t>
      </w:r>
      <w:r w:rsidR="00CD1473" w:rsidRPr="00C82F28">
        <w:rPr>
          <w:rFonts w:asciiTheme="minorEastAsia" w:hAnsiTheme="minorEastAsia" w:hint="eastAsia"/>
        </w:rPr>
        <w:t>スイス居住者の旅行動向であるが、ルクセンブルグに次ぐ欧州内第二位の一人当たりGDP（一人当たり86145€）を反映して、国外旅行は仏国、キプロス及びオーストリアに次ぐ第4位の一人当たり893€、国内旅行は326.82€を消費している。平均年９回国内旅行をするものの日帰りが多く、宿泊を伴う場合は2泊が標準である。国外宿泊旅行は年平均1.7回である。国際観光収入と支出がバランスしているから、国際的イメージからする観光国ス</w:t>
      </w:r>
      <w:r w:rsidR="00CD1473" w:rsidRPr="00C82F28">
        <w:rPr>
          <w:rFonts w:asciiTheme="minorEastAsia" w:hAnsiTheme="minorEastAsia" w:hint="eastAsia"/>
        </w:rPr>
        <w:lastRenderedPageBreak/>
        <w:t>イスの住民は訪問客と同じように</w:t>
      </w:r>
      <w:r w:rsidR="00F60057">
        <w:rPr>
          <w:rFonts w:asciiTheme="minorEastAsia" w:hAnsiTheme="minorEastAsia" w:hint="eastAsia"/>
        </w:rPr>
        <w:t>自らも</w:t>
      </w:r>
      <w:r w:rsidR="00CD1473" w:rsidRPr="00C82F28">
        <w:rPr>
          <w:rFonts w:asciiTheme="minorEastAsia" w:hAnsiTheme="minorEastAsia" w:hint="eastAsia"/>
        </w:rPr>
        <w:t>国外旅行をしている</w:t>
      </w:r>
      <w:r w:rsidR="00F60057">
        <w:rPr>
          <w:rFonts w:asciiTheme="minorEastAsia" w:hAnsiTheme="minorEastAsia" w:hint="eastAsia"/>
        </w:rPr>
        <w:t>のである</w:t>
      </w:r>
      <w:r w:rsidR="00CD1473" w:rsidRPr="00C82F28">
        <w:rPr>
          <w:rFonts w:asciiTheme="minorEastAsia" w:hAnsiTheme="minorEastAsia" w:hint="eastAsia"/>
        </w:rPr>
        <w:t>。</w:t>
      </w:r>
    </w:p>
    <w:p w:rsidR="001833C5" w:rsidRDefault="001833C5" w:rsidP="001833C5">
      <w:pPr>
        <w:ind w:firstLineChars="100" w:firstLine="258"/>
        <w:rPr>
          <w:rFonts w:asciiTheme="minorEastAsia" w:hAnsiTheme="minorEastAsia"/>
        </w:rPr>
      </w:pPr>
    </w:p>
    <w:p w:rsidR="00D4555D" w:rsidRDefault="00D4555D" w:rsidP="001833C5">
      <w:pPr>
        <w:ind w:firstLineChars="100" w:firstLine="258"/>
        <w:rPr>
          <w:rFonts w:asciiTheme="minorEastAsia" w:hAnsiTheme="minorEastAsia"/>
        </w:rPr>
      </w:pPr>
      <w:r w:rsidRPr="00AA4A1F">
        <w:rPr>
          <w:noProof/>
        </w:rPr>
        <w:drawing>
          <wp:inline distT="0" distB="0" distL="0" distR="0" wp14:anchorId="40482506" wp14:editId="2AC12A5A">
            <wp:extent cx="5294630" cy="2130552"/>
            <wp:effectExtent l="0" t="0" r="127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99029" cy="2132322"/>
                    </a:xfrm>
                    <a:prstGeom prst="rect">
                      <a:avLst/>
                    </a:prstGeom>
                    <a:noFill/>
                    <a:ln>
                      <a:noFill/>
                    </a:ln>
                  </pic:spPr>
                </pic:pic>
              </a:graphicData>
            </a:graphic>
          </wp:inline>
        </w:drawing>
      </w:r>
    </w:p>
    <w:p w:rsidR="00F60057" w:rsidRPr="00CD1473" w:rsidRDefault="00F60057" w:rsidP="001833C5">
      <w:pPr>
        <w:ind w:firstLineChars="100" w:firstLine="258"/>
        <w:rPr>
          <w:rFonts w:asciiTheme="minorEastAsia" w:hAnsiTheme="minorEastAsia"/>
        </w:rPr>
      </w:pPr>
    </w:p>
    <w:p w:rsidR="001833C5" w:rsidRDefault="00802118" w:rsidP="001833C5">
      <w:pPr>
        <w:ind w:firstLineChars="100" w:firstLine="258"/>
      </w:pPr>
      <w:r w:rsidRPr="00802118">
        <w:rPr>
          <w:noProof/>
        </w:rPr>
        <w:drawing>
          <wp:inline distT="0" distB="0" distL="0" distR="0">
            <wp:extent cx="5399833" cy="2039112"/>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5775" cy="2041356"/>
                    </a:xfrm>
                    <a:prstGeom prst="rect">
                      <a:avLst/>
                    </a:prstGeom>
                    <a:noFill/>
                    <a:ln>
                      <a:noFill/>
                    </a:ln>
                  </pic:spPr>
                </pic:pic>
              </a:graphicData>
            </a:graphic>
          </wp:inline>
        </w:drawing>
      </w:r>
    </w:p>
    <w:p w:rsidR="00802118" w:rsidRDefault="00802118" w:rsidP="001833C5">
      <w:pPr>
        <w:ind w:firstLineChars="100" w:firstLine="258"/>
      </w:pPr>
    </w:p>
    <w:p w:rsidR="001833C5" w:rsidRDefault="008706C8" w:rsidP="001833C5">
      <w:pPr>
        <w:widowControl/>
        <w:ind w:firstLineChars="100" w:firstLine="268"/>
        <w:rPr>
          <w:rFonts w:asciiTheme="minorEastAsia" w:hAnsiTheme="minorEastAsia" w:cs="ＭＳ Ｐゴシック"/>
          <w:color w:val="000000"/>
          <w:kern w:val="0"/>
          <w:sz w:val="22"/>
        </w:rPr>
      </w:pPr>
      <w:r w:rsidRPr="008706C8">
        <w:rPr>
          <w:rFonts w:asciiTheme="minorEastAsia" w:hAnsiTheme="minorEastAsia" w:cs="ＭＳ Ｐゴシック"/>
          <w:noProof/>
          <w:color w:val="000000"/>
          <w:kern w:val="0"/>
          <w:sz w:val="22"/>
        </w:rPr>
        <w:drawing>
          <wp:inline distT="0" distB="0" distL="0" distR="0">
            <wp:extent cx="4050665" cy="1417320"/>
            <wp:effectExtent l="0" t="0" r="698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52003" cy="1417788"/>
                    </a:xfrm>
                    <a:prstGeom prst="rect">
                      <a:avLst/>
                    </a:prstGeom>
                    <a:noFill/>
                    <a:ln>
                      <a:noFill/>
                    </a:ln>
                  </pic:spPr>
                </pic:pic>
              </a:graphicData>
            </a:graphic>
          </wp:inline>
        </w:drawing>
      </w:r>
    </w:p>
    <w:p w:rsidR="001833C5" w:rsidRPr="00C82F28" w:rsidRDefault="001833C5" w:rsidP="001833C5">
      <w:pPr>
        <w:widowControl/>
        <w:ind w:firstLineChars="100" w:firstLine="268"/>
        <w:rPr>
          <w:rFonts w:asciiTheme="minorEastAsia" w:hAnsiTheme="minorEastAsia" w:cs="ＭＳ Ｐゴシック"/>
          <w:color w:val="000000"/>
          <w:kern w:val="0"/>
          <w:sz w:val="22"/>
        </w:rPr>
      </w:pPr>
      <w:r w:rsidRPr="00C82F28">
        <w:rPr>
          <w:rFonts w:asciiTheme="minorEastAsia" w:hAnsiTheme="minorEastAsia" w:cs="ＭＳ Ｐゴシック" w:hint="eastAsia"/>
          <w:color w:val="000000"/>
          <w:kern w:val="0"/>
          <w:sz w:val="22"/>
        </w:rPr>
        <w:t>ギリシャは数字からも典型的な観光国である。年間2千万を超える旅行客が訪問し、欧州主要国がすべて含まれるほか、隣国のブルガリアからも153万人が訪問している。しかも訪問客は平均8.4泊と長期滞在</w:t>
      </w:r>
      <w:r w:rsidR="00B85346">
        <w:rPr>
          <w:rFonts w:asciiTheme="minorEastAsia" w:hAnsiTheme="minorEastAsia" w:cs="ＭＳ Ｐゴシック" w:hint="eastAsia"/>
          <w:color w:val="000000"/>
          <w:kern w:val="0"/>
          <w:sz w:val="22"/>
        </w:rPr>
        <w:t>である</w:t>
      </w:r>
      <w:r w:rsidRPr="00C82F28">
        <w:rPr>
          <w:rFonts w:asciiTheme="minorEastAsia" w:hAnsiTheme="minorEastAsia" w:cs="ＭＳ Ｐゴシック" w:hint="eastAsia"/>
          <w:color w:val="000000"/>
          <w:kern w:val="0"/>
          <w:sz w:val="22"/>
        </w:rPr>
        <w:t>。ギリシャ人の国外旅行は五割程度と欧州</w:t>
      </w:r>
      <w:r w:rsidR="00B85346">
        <w:rPr>
          <w:rFonts w:asciiTheme="minorEastAsia" w:hAnsiTheme="minorEastAsia" w:cs="ＭＳ Ｐゴシック" w:hint="eastAsia"/>
          <w:color w:val="000000"/>
          <w:kern w:val="0"/>
          <w:sz w:val="22"/>
        </w:rPr>
        <w:t>の</w:t>
      </w:r>
      <w:r w:rsidRPr="00C82F28">
        <w:rPr>
          <w:rFonts w:asciiTheme="minorEastAsia" w:hAnsiTheme="minorEastAsia" w:cs="ＭＳ Ｐゴシック" w:hint="eastAsia"/>
          <w:color w:val="000000"/>
          <w:kern w:val="0"/>
          <w:sz w:val="22"/>
        </w:rPr>
        <w:t>標準的な水準であり、</w:t>
      </w:r>
      <w:r w:rsidRPr="00C82F28">
        <w:rPr>
          <w:rFonts w:asciiTheme="minorEastAsia" w:hAnsiTheme="minorEastAsia" w:cs="ＭＳ Ｐゴシック" w:hint="eastAsia"/>
          <w:color w:val="000000"/>
          <w:kern w:val="0"/>
          <w:sz w:val="22"/>
        </w:rPr>
        <w:lastRenderedPageBreak/>
        <w:t>国内旅行も民</w:t>
      </w:r>
      <w:r>
        <w:rPr>
          <w:rFonts w:asciiTheme="minorEastAsia" w:hAnsiTheme="minorEastAsia" w:cs="ＭＳ Ｐゴシック" w:hint="eastAsia"/>
          <w:color w:val="000000"/>
          <w:kern w:val="0"/>
          <w:sz w:val="22"/>
        </w:rPr>
        <w:t>宿</w:t>
      </w:r>
      <w:r w:rsidRPr="00C82F28">
        <w:rPr>
          <w:rFonts w:asciiTheme="minorEastAsia" w:hAnsiTheme="minorEastAsia" w:cs="ＭＳ Ｐゴシック" w:hint="eastAsia"/>
          <w:color w:val="000000"/>
          <w:kern w:val="0"/>
          <w:sz w:val="22"/>
        </w:rPr>
        <w:t>を活用して年平均10日の旅行を</w:t>
      </w:r>
      <w:r>
        <w:rPr>
          <w:rFonts w:asciiTheme="minorEastAsia" w:hAnsiTheme="minorEastAsia" w:cs="ＭＳ Ｐゴシック" w:hint="eastAsia"/>
          <w:color w:val="000000"/>
          <w:kern w:val="0"/>
          <w:sz w:val="22"/>
        </w:rPr>
        <w:t>する</w:t>
      </w:r>
      <w:r w:rsidRPr="00C82F28">
        <w:rPr>
          <w:rFonts w:asciiTheme="minorEastAsia" w:hAnsiTheme="minorEastAsia" w:cs="ＭＳ Ｐゴシック" w:hint="eastAsia"/>
          <w:color w:val="000000"/>
          <w:kern w:val="0"/>
          <w:sz w:val="22"/>
        </w:rPr>
        <w:t>。国内旅行の宿泊先は民宿が多</w:t>
      </w:r>
      <w:r>
        <w:rPr>
          <w:rFonts w:asciiTheme="minorEastAsia" w:hAnsiTheme="minorEastAsia" w:cs="ＭＳ Ｐゴシック" w:hint="eastAsia"/>
          <w:color w:val="000000"/>
          <w:kern w:val="0"/>
          <w:sz w:val="22"/>
        </w:rPr>
        <w:t>い</w:t>
      </w:r>
      <w:r w:rsidRPr="00C82F28">
        <w:rPr>
          <w:rFonts w:asciiTheme="minorEastAsia" w:hAnsiTheme="minorEastAsia" w:cs="ＭＳ Ｐゴシック" w:hint="eastAsia"/>
          <w:color w:val="000000"/>
          <w:kern w:val="0"/>
          <w:sz w:val="22"/>
        </w:rPr>
        <w:t>。訪問外客数と自国民国外旅行者数は一桁</w:t>
      </w:r>
      <w:r>
        <w:rPr>
          <w:rFonts w:asciiTheme="minorEastAsia" w:hAnsiTheme="minorEastAsia" w:cs="ＭＳ Ｐゴシック" w:hint="eastAsia"/>
          <w:color w:val="000000"/>
          <w:kern w:val="0"/>
          <w:sz w:val="22"/>
        </w:rPr>
        <w:t>違い</w:t>
      </w:r>
      <w:r w:rsidRPr="00C82F28">
        <w:rPr>
          <w:rFonts w:asciiTheme="minorEastAsia" w:hAnsiTheme="minorEastAsia" w:cs="ＭＳ Ｐゴシック" w:hint="eastAsia"/>
          <w:color w:val="000000"/>
          <w:kern w:val="0"/>
          <w:sz w:val="22"/>
        </w:rPr>
        <w:t>、国際観光収入と支出の差となっている。観光が国の経済を支える主力産業といわれ</w:t>
      </w:r>
      <w:r w:rsidR="00B85346">
        <w:rPr>
          <w:rFonts w:asciiTheme="minorEastAsia" w:hAnsiTheme="minorEastAsia" w:cs="ＭＳ Ｐゴシック" w:hint="eastAsia"/>
          <w:color w:val="000000"/>
          <w:kern w:val="0"/>
          <w:sz w:val="22"/>
        </w:rPr>
        <w:t>る状況</w:t>
      </w:r>
      <w:r w:rsidRPr="00C82F28">
        <w:rPr>
          <w:rFonts w:asciiTheme="minorEastAsia" w:hAnsiTheme="minorEastAsia" w:cs="ＭＳ Ｐゴシック" w:hint="eastAsia"/>
          <w:color w:val="000000"/>
          <w:kern w:val="0"/>
          <w:sz w:val="22"/>
        </w:rPr>
        <w:t>が旅行統計からもうかがえる。</w:t>
      </w:r>
      <w:r w:rsidR="00802118">
        <w:rPr>
          <w:rFonts w:asciiTheme="minorEastAsia" w:hAnsiTheme="minorEastAsia" w:cs="ＭＳ Ｐゴシック" w:hint="eastAsia"/>
          <w:color w:val="000000"/>
          <w:kern w:val="0"/>
          <w:sz w:val="22"/>
        </w:rPr>
        <w:t>沖縄等観光が主力の地域</w:t>
      </w:r>
      <w:r w:rsidR="00B85346">
        <w:rPr>
          <w:rFonts w:asciiTheme="minorEastAsia" w:hAnsiTheme="minorEastAsia" w:cs="ＭＳ Ｐゴシック" w:hint="eastAsia"/>
          <w:color w:val="000000"/>
          <w:kern w:val="0"/>
          <w:sz w:val="22"/>
        </w:rPr>
        <w:t>に関する</w:t>
      </w:r>
      <w:r w:rsidR="00802118">
        <w:rPr>
          <w:rFonts w:asciiTheme="minorEastAsia" w:hAnsiTheme="minorEastAsia" w:cs="ＭＳ Ｐゴシック" w:hint="eastAsia"/>
          <w:color w:val="000000"/>
          <w:kern w:val="0"/>
          <w:sz w:val="22"/>
        </w:rPr>
        <w:t>政策には参考になる</w:t>
      </w:r>
      <w:r w:rsidR="00CB0E0D">
        <w:rPr>
          <w:rFonts w:asciiTheme="minorEastAsia" w:hAnsiTheme="minorEastAsia" w:cs="ＭＳ Ｐゴシック" w:hint="eastAsia"/>
          <w:color w:val="000000"/>
          <w:kern w:val="0"/>
          <w:sz w:val="22"/>
        </w:rPr>
        <w:t>。</w:t>
      </w:r>
    </w:p>
    <w:p w:rsidR="00A020A7" w:rsidRDefault="00A020A7" w:rsidP="003A124E">
      <w:pPr>
        <w:rPr>
          <w:b/>
          <w:noProof/>
          <w:color w:val="FF0000"/>
          <w:sz w:val="28"/>
          <w:szCs w:val="28"/>
        </w:rPr>
      </w:pPr>
    </w:p>
    <w:p w:rsidR="003A124E" w:rsidRPr="008306F9" w:rsidRDefault="009326FE" w:rsidP="003A124E">
      <w:pPr>
        <w:rPr>
          <w:b/>
          <w:noProof/>
          <w:szCs w:val="21"/>
        </w:rPr>
      </w:pPr>
      <w:r w:rsidRPr="008306F9">
        <w:rPr>
          <w:rFonts w:hint="eastAsia"/>
          <w:b/>
          <w:noProof/>
          <w:szCs w:val="21"/>
        </w:rPr>
        <w:t>第</w:t>
      </w:r>
      <w:r w:rsidR="00A020A7" w:rsidRPr="008306F9">
        <w:rPr>
          <w:rFonts w:hint="eastAsia"/>
          <w:b/>
          <w:noProof/>
          <w:szCs w:val="21"/>
        </w:rPr>
        <w:t>４</w:t>
      </w:r>
      <w:r w:rsidRPr="008306F9">
        <w:rPr>
          <w:rFonts w:hint="eastAsia"/>
          <w:b/>
          <w:noProof/>
          <w:szCs w:val="21"/>
        </w:rPr>
        <w:t>章</w:t>
      </w:r>
      <w:r w:rsidR="001833C5" w:rsidRPr="008306F9">
        <w:rPr>
          <w:rFonts w:hint="eastAsia"/>
          <w:b/>
          <w:noProof/>
          <w:szCs w:val="21"/>
        </w:rPr>
        <w:t xml:space="preserve">　大都市観光の方向性～</w:t>
      </w:r>
      <w:r w:rsidR="003A124E" w:rsidRPr="008306F9">
        <w:rPr>
          <w:rFonts w:hint="eastAsia"/>
          <w:b/>
          <w:noProof/>
          <w:szCs w:val="21"/>
        </w:rPr>
        <w:t>ニューヨーク、ロンドン、パリと</w:t>
      </w:r>
      <w:r w:rsidR="00A8292C">
        <w:rPr>
          <w:rFonts w:hint="eastAsia"/>
          <w:b/>
          <w:noProof/>
          <w:szCs w:val="21"/>
        </w:rPr>
        <w:t>、</w:t>
      </w:r>
      <w:r w:rsidR="003A124E" w:rsidRPr="008306F9">
        <w:rPr>
          <w:rFonts w:hint="eastAsia"/>
          <w:b/>
          <w:noProof/>
          <w:szCs w:val="21"/>
        </w:rPr>
        <w:t>東京</w:t>
      </w:r>
      <w:r w:rsidR="004E286F" w:rsidRPr="008306F9">
        <w:rPr>
          <w:rFonts w:hint="eastAsia"/>
          <w:b/>
          <w:noProof/>
          <w:szCs w:val="21"/>
        </w:rPr>
        <w:t>～</w:t>
      </w:r>
    </w:p>
    <w:p w:rsidR="004E286F" w:rsidRPr="004E286F" w:rsidRDefault="004E286F" w:rsidP="004E286F">
      <w:pPr>
        <w:widowControl/>
        <w:rPr>
          <w:b/>
        </w:rPr>
      </w:pPr>
      <w:r w:rsidRPr="004E286F">
        <w:rPr>
          <w:rFonts w:hint="eastAsia"/>
          <w:b/>
        </w:rPr>
        <w:t xml:space="preserve">Ⅰ　</w:t>
      </w:r>
      <w:r>
        <w:rPr>
          <w:rFonts w:hint="eastAsia"/>
          <w:b/>
        </w:rPr>
        <w:t>訪問客数を競う大都会</w:t>
      </w:r>
      <w:r w:rsidR="00D31E34">
        <w:rPr>
          <w:rFonts w:hint="eastAsia"/>
          <w:b/>
        </w:rPr>
        <w:t>とその意義の終焉</w:t>
      </w:r>
    </w:p>
    <w:p w:rsidR="003A124E" w:rsidRDefault="003A124E" w:rsidP="003A124E">
      <w:pPr>
        <w:widowControl/>
        <w:ind w:firstLineChars="100" w:firstLine="258"/>
      </w:pPr>
      <w:r>
        <w:rPr>
          <w:rFonts w:hint="eastAsia"/>
        </w:rPr>
        <w:t>CNN</w:t>
      </w:r>
      <w:r>
        <w:rPr>
          <w:rFonts w:hint="eastAsia"/>
        </w:rPr>
        <w:t>ニュースが</w:t>
      </w:r>
      <w:r w:rsidRPr="00226917">
        <w:rPr>
          <w:rFonts w:hint="eastAsia"/>
        </w:rPr>
        <w:t>観光客数</w:t>
      </w:r>
      <w:r>
        <w:rPr>
          <w:rFonts w:hint="eastAsia"/>
        </w:rPr>
        <w:t>で</w:t>
      </w:r>
      <w:r w:rsidRPr="00226917">
        <w:rPr>
          <w:rFonts w:hint="eastAsia"/>
        </w:rPr>
        <w:t>ロンドン市長の世界一宣言</w:t>
      </w:r>
      <w:r>
        <w:rPr>
          <w:rFonts w:hint="eastAsia"/>
        </w:rPr>
        <w:t>し、</w:t>
      </w:r>
      <w:r w:rsidRPr="00226917">
        <w:rPr>
          <w:rFonts w:hint="eastAsia"/>
        </w:rPr>
        <w:t>パリ副市長</w:t>
      </w:r>
      <w:r>
        <w:rPr>
          <w:rFonts w:hint="eastAsia"/>
        </w:rPr>
        <w:t>の</w:t>
      </w:r>
      <w:r w:rsidRPr="00226917">
        <w:rPr>
          <w:rFonts w:hint="eastAsia"/>
        </w:rPr>
        <w:t>「五輪の前後はロンドンに人が集まったかもしれないが、世界一という触れ込みは事実に反す」と</w:t>
      </w:r>
      <w:r>
        <w:rPr>
          <w:rFonts w:hint="eastAsia"/>
        </w:rPr>
        <w:t>の</w:t>
      </w:r>
      <w:r w:rsidRPr="00226917">
        <w:rPr>
          <w:rFonts w:hint="eastAsia"/>
        </w:rPr>
        <w:t>主張</w:t>
      </w:r>
      <w:r>
        <w:rPr>
          <w:rFonts w:hint="eastAsia"/>
        </w:rPr>
        <w:t>が話題になった</w:t>
      </w:r>
      <w:r w:rsidR="00B85346">
        <w:rPr>
          <w:rFonts w:hint="eastAsia"/>
          <w:b/>
          <w:color w:val="FF0000"/>
          <w:vertAlign w:val="superscript"/>
        </w:rPr>
        <w:t>６</w:t>
      </w:r>
      <w:r>
        <w:rPr>
          <w:rFonts w:hint="eastAsia"/>
        </w:rPr>
        <w:t>。今でも訪問者数を比較する資料でロンドンを取り上げ都市圏の面積比較（</w:t>
      </w:r>
      <w:r w:rsidRPr="00B57A6A">
        <w:rPr>
          <w:rFonts w:hint="eastAsia"/>
        </w:rPr>
        <w:t>グレーターパリはグレーターロンドン（</w:t>
      </w:r>
      <w:r w:rsidRPr="00B57A6A">
        <w:rPr>
          <w:rFonts w:hint="eastAsia"/>
        </w:rPr>
        <w:t>1572km</w:t>
      </w:r>
      <w:r w:rsidRPr="00D97893">
        <w:rPr>
          <w:rFonts w:hint="eastAsia"/>
          <w:vertAlign w:val="superscript"/>
        </w:rPr>
        <w:t>2</w:t>
      </w:r>
      <w:r w:rsidRPr="00B57A6A">
        <w:rPr>
          <w:rFonts w:hint="eastAsia"/>
        </w:rPr>
        <w:t>）の４８％）にこだわっていることがパリ市の作成する資料から理解できる。</w:t>
      </w:r>
      <w:r w:rsidR="00FE3D9E">
        <w:rPr>
          <w:rFonts w:hint="eastAsia"/>
        </w:rPr>
        <w:t>観光立国推進基本法</w:t>
      </w:r>
      <w:r w:rsidR="00B85346">
        <w:rPr>
          <w:rFonts w:hint="eastAsia"/>
        </w:rPr>
        <w:t>と同様</w:t>
      </w:r>
      <w:r w:rsidR="00FE3D9E">
        <w:rPr>
          <w:rFonts w:hint="eastAsia"/>
        </w:rPr>
        <w:t>、世界の大都市も</w:t>
      </w:r>
      <w:r w:rsidRPr="00B57A6A">
        <w:rPr>
          <w:rFonts w:hint="eastAsia"/>
        </w:rPr>
        <w:t>都市の魅力を訪問客数で競う</w:t>
      </w:r>
      <w:r w:rsidRPr="00226917">
        <w:rPr>
          <w:rFonts w:hint="eastAsia"/>
        </w:rPr>
        <w:t>時代</w:t>
      </w:r>
      <w:r w:rsidR="00B85346">
        <w:rPr>
          <w:rFonts w:hint="eastAsia"/>
        </w:rPr>
        <w:t>である</w:t>
      </w:r>
      <w:r w:rsidR="00FE3D9E">
        <w:rPr>
          <w:rFonts w:hint="eastAsia"/>
        </w:rPr>
        <w:t>。</w:t>
      </w:r>
      <w:r>
        <w:rPr>
          <w:rFonts w:hint="eastAsia"/>
        </w:rPr>
        <w:t>実はこのことに早くから気が付いていたのが石原都知事（当時）であった。小泉</w:t>
      </w:r>
      <w:r>
        <w:t>総理</w:t>
      </w:r>
      <w:r>
        <w:rPr>
          <w:rFonts w:hint="eastAsia"/>
        </w:rPr>
        <w:t>の観光立国宣言より前に都市</w:t>
      </w:r>
      <w:r>
        <w:t>観光政策の重要性を強調していた。</w:t>
      </w:r>
      <w:r>
        <w:t xml:space="preserve">1999 </w:t>
      </w:r>
      <w:r>
        <w:t>年</w:t>
      </w:r>
      <w:r>
        <w:t xml:space="preserve"> 6 </w:t>
      </w:r>
      <w:r>
        <w:t>月</w:t>
      </w:r>
      <w:r>
        <w:rPr>
          <w:rFonts w:hint="eastAsia"/>
        </w:rPr>
        <w:t>の</w:t>
      </w:r>
      <w:r>
        <w:t>都議会で世界の主要都市との比較において外国人の来訪数が低いとの認識のもと、東京の集客力強化を訴えかけている。東京駅丸の内駅舎の復元や都道で無電柱化</w:t>
      </w:r>
      <w:r>
        <w:rPr>
          <w:rFonts w:hint="eastAsia"/>
        </w:rPr>
        <w:t>を推進し</w:t>
      </w:r>
      <w:r>
        <w:t>「東京にあるようでないランドマーク</w:t>
      </w:r>
      <w:r>
        <w:rPr>
          <w:rFonts w:hint="eastAsia"/>
        </w:rPr>
        <w:t>・</w:t>
      </w:r>
      <w:r>
        <w:t>・江戸城を・・できれば実現」と</w:t>
      </w:r>
      <w:r>
        <w:rPr>
          <w:rFonts w:hint="eastAsia"/>
        </w:rPr>
        <w:t>議会</w:t>
      </w:r>
      <w:r>
        <w:t>発言している。</w:t>
      </w:r>
      <w:r>
        <w:rPr>
          <w:rFonts w:hint="eastAsia"/>
        </w:rPr>
        <w:t>この江戸城論議に見られるように世界の大都市はランドマークを持つ。皇居（二重橋を含む）</w:t>
      </w:r>
      <w:r w:rsidR="00B85346">
        <w:rPr>
          <w:rFonts w:hint="eastAsia"/>
        </w:rPr>
        <w:t>も東京のランドマークであるが</w:t>
      </w:r>
      <w:r>
        <w:rPr>
          <w:rFonts w:hint="eastAsia"/>
        </w:rPr>
        <w:t>、国宝どころか世界遺産にもなっていない。皇室財産であり、文化庁やユネスコの権威が不要であるからである。</w:t>
      </w:r>
    </w:p>
    <w:p w:rsidR="000114C1" w:rsidRDefault="003A124E" w:rsidP="003A124E">
      <w:pPr>
        <w:ind w:firstLineChars="100" w:firstLine="258"/>
      </w:pPr>
      <w:r>
        <w:t>高額所得者の集中と</w:t>
      </w:r>
      <w:r w:rsidR="00FA5C2D">
        <w:rPr>
          <w:rFonts w:hint="eastAsia"/>
        </w:rPr>
        <w:t>同様</w:t>
      </w:r>
      <w:r>
        <w:t>集客力のある観光資源</w:t>
      </w:r>
      <w:r w:rsidR="00FA5C2D">
        <w:rPr>
          <w:rFonts w:hint="eastAsia"/>
        </w:rPr>
        <w:t>も</w:t>
      </w:r>
      <w:r>
        <w:t>東京に集中</w:t>
      </w:r>
      <w:r w:rsidR="00FA5C2D">
        <w:rPr>
          <w:rFonts w:hint="eastAsia"/>
        </w:rPr>
        <w:t>する</w:t>
      </w:r>
      <w:r>
        <w:t>。</w:t>
      </w:r>
      <w:r>
        <w:rPr>
          <w:rFonts w:hint="eastAsia"/>
        </w:rPr>
        <w:t>国宝・重要文化財は東京に集中（表</w:t>
      </w:r>
      <w:r w:rsidR="004E286F">
        <w:rPr>
          <w:rFonts w:hint="eastAsia"/>
        </w:rPr>
        <w:t>４－１</w:t>
      </w:r>
      <w:r>
        <w:rPr>
          <w:rFonts w:hint="eastAsia"/>
        </w:rPr>
        <w:t>）し、その度合いが進んでいる。京都は移動できない建築物が減少しない程度である。</w:t>
      </w:r>
      <w:r>
        <w:t>興行収入の</w:t>
      </w:r>
      <w:r>
        <w:rPr>
          <w:rFonts w:hint="eastAsia"/>
        </w:rPr>
        <w:t>大都市</w:t>
      </w:r>
      <w:r>
        <w:t>集中は既に戦時税制導入時から認識され</w:t>
      </w:r>
      <w:r>
        <w:rPr>
          <w:rFonts w:hint="eastAsia"/>
        </w:rPr>
        <w:t>、</w:t>
      </w:r>
      <w:r w:rsidR="000114C1">
        <w:rPr>
          <w:rFonts w:hint="eastAsia"/>
        </w:rPr>
        <w:t>旧</w:t>
      </w:r>
      <w:r>
        <w:t>入場税譲与税法が制定された。</w:t>
      </w:r>
      <w:r>
        <w:rPr>
          <w:rFonts w:hint="eastAsia"/>
        </w:rPr>
        <w:lastRenderedPageBreak/>
        <w:t>今は</w:t>
      </w:r>
      <w:r>
        <w:t>地方消費税として消費地の自治体に配布されている。</w:t>
      </w:r>
      <w:r>
        <w:rPr>
          <w:rFonts w:hint="eastAsia"/>
        </w:rPr>
        <w:t>外客統計</w:t>
      </w:r>
      <w:r w:rsidR="00FA5C2D">
        <w:rPr>
          <w:rFonts w:hint="eastAsia"/>
        </w:rPr>
        <w:t>に</w:t>
      </w:r>
      <w:r>
        <w:rPr>
          <w:rFonts w:hint="eastAsia"/>
        </w:rPr>
        <w:t>現れるエンターテインメント費は、美術館やミュージカル等の集中するロンドン、パリ、ニューヨークで多く消費され</w:t>
      </w:r>
      <w:r w:rsidR="000114C1">
        <w:rPr>
          <w:rFonts w:hint="eastAsia"/>
        </w:rPr>
        <w:t>ており、ブロードウェイの興行収入は約</w:t>
      </w:r>
      <w:r w:rsidR="000114C1">
        <w:rPr>
          <w:rFonts w:hint="eastAsia"/>
        </w:rPr>
        <w:t>14</w:t>
      </w:r>
      <w:r w:rsidR="000114C1">
        <w:rPr>
          <w:rFonts w:hint="eastAsia"/>
        </w:rPr>
        <w:t>億ドルにもなる</w:t>
      </w:r>
      <w:r w:rsidR="004E286F">
        <w:rPr>
          <w:rFonts w:hint="eastAsia"/>
        </w:rPr>
        <w:t>（表４－２）。</w:t>
      </w:r>
    </w:p>
    <w:p w:rsidR="00A8292C" w:rsidRDefault="00A8292C" w:rsidP="003A124E">
      <w:pPr>
        <w:ind w:firstLineChars="100" w:firstLine="258"/>
        <w:rPr>
          <w:noProof/>
        </w:rPr>
      </w:pPr>
    </w:p>
    <w:p w:rsidR="003A124E" w:rsidRDefault="00A8292C" w:rsidP="003A124E">
      <w:pPr>
        <w:ind w:firstLineChars="100" w:firstLine="258"/>
      </w:pPr>
      <w:r w:rsidRPr="00A8292C">
        <w:rPr>
          <w:noProof/>
        </w:rPr>
        <w:drawing>
          <wp:inline distT="0" distB="0" distL="0" distR="0">
            <wp:extent cx="5376545" cy="237744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76545" cy="2377440"/>
                    </a:xfrm>
                    <a:prstGeom prst="rect">
                      <a:avLst/>
                    </a:prstGeom>
                    <a:noFill/>
                    <a:ln>
                      <a:noFill/>
                    </a:ln>
                  </pic:spPr>
                </pic:pic>
              </a:graphicData>
            </a:graphic>
          </wp:inline>
        </w:drawing>
      </w:r>
      <w:r w:rsidRPr="00A8292C">
        <w:rPr>
          <w:noProof/>
        </w:rPr>
        <w:drawing>
          <wp:inline distT="0" distB="0" distL="0" distR="0">
            <wp:extent cx="4608830" cy="648970"/>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08830" cy="648970"/>
                    </a:xfrm>
                    <a:prstGeom prst="rect">
                      <a:avLst/>
                    </a:prstGeom>
                    <a:noFill/>
                    <a:ln>
                      <a:noFill/>
                    </a:ln>
                  </pic:spPr>
                </pic:pic>
              </a:graphicData>
            </a:graphic>
          </wp:inline>
        </w:drawing>
      </w:r>
    </w:p>
    <w:p w:rsidR="004E286F" w:rsidRDefault="004E286F" w:rsidP="004E286F"/>
    <w:p w:rsidR="004E286F" w:rsidRDefault="004E286F" w:rsidP="004E286F">
      <w:pPr>
        <w:rPr>
          <w:b/>
        </w:rPr>
      </w:pPr>
      <w:r w:rsidRPr="004E286F">
        <w:rPr>
          <w:rFonts w:hint="eastAsia"/>
          <w:b/>
        </w:rPr>
        <w:t xml:space="preserve">２　</w:t>
      </w:r>
      <w:r w:rsidR="00FA5C2D">
        <w:rPr>
          <w:rFonts w:hint="eastAsia"/>
          <w:b/>
        </w:rPr>
        <w:t>欧米において</w:t>
      </w:r>
      <w:r w:rsidRPr="004E286F">
        <w:rPr>
          <w:rFonts w:hint="eastAsia"/>
          <w:b/>
        </w:rPr>
        <w:t>ウェイト</w:t>
      </w:r>
      <w:r>
        <w:rPr>
          <w:rFonts w:hint="eastAsia"/>
          <w:b/>
        </w:rPr>
        <w:t>が変化する日本</w:t>
      </w:r>
      <w:r w:rsidR="00FA5C2D">
        <w:rPr>
          <w:rFonts w:hint="eastAsia"/>
          <w:b/>
        </w:rPr>
        <w:t>人客と</w:t>
      </w:r>
      <w:r>
        <w:rPr>
          <w:rFonts w:hint="eastAsia"/>
          <w:b/>
        </w:rPr>
        <w:t>中国</w:t>
      </w:r>
      <w:r w:rsidR="00FA5C2D">
        <w:rPr>
          <w:rFonts w:hint="eastAsia"/>
          <w:b/>
        </w:rPr>
        <w:t>人客</w:t>
      </w:r>
    </w:p>
    <w:p w:rsidR="004E286F" w:rsidRDefault="004E286F" w:rsidP="004E286F">
      <w:pPr>
        <w:ind w:firstLineChars="100" w:firstLine="258"/>
        <w:rPr>
          <w:noProof/>
        </w:rPr>
      </w:pPr>
      <w:r w:rsidRPr="003F0485">
        <w:rPr>
          <w:rFonts w:hint="eastAsia"/>
          <w:noProof/>
        </w:rPr>
        <w:t>世界のショーウィンドウであるロンドン、パリ、ニューヨークでは中国本</w:t>
      </w:r>
      <w:r>
        <w:rPr>
          <w:rFonts w:hint="eastAsia"/>
          <w:noProof/>
        </w:rPr>
        <w:t>人</w:t>
      </w:r>
      <w:r w:rsidRPr="003F0485">
        <w:rPr>
          <w:rFonts w:hint="eastAsia"/>
          <w:noProof/>
        </w:rPr>
        <w:t>と日本人</w:t>
      </w:r>
      <w:r>
        <w:rPr>
          <w:rFonts w:hint="eastAsia"/>
          <w:noProof/>
        </w:rPr>
        <w:t>の旅行者</w:t>
      </w:r>
      <w:r w:rsidRPr="003F0485">
        <w:rPr>
          <w:rFonts w:hint="eastAsia"/>
          <w:noProof/>
        </w:rPr>
        <w:t>としての</w:t>
      </w:r>
      <w:r>
        <w:rPr>
          <w:rFonts w:hint="eastAsia"/>
          <w:noProof/>
        </w:rPr>
        <w:t>存在感の</w:t>
      </w:r>
      <w:r w:rsidRPr="003F0485">
        <w:rPr>
          <w:rFonts w:hint="eastAsia"/>
          <w:noProof/>
        </w:rPr>
        <w:t>逆転が</w:t>
      </w:r>
      <w:r>
        <w:rPr>
          <w:rFonts w:hint="eastAsia"/>
          <w:noProof/>
        </w:rPr>
        <w:t>終了してしまった</w:t>
      </w:r>
      <w:r w:rsidRPr="003F0485">
        <w:rPr>
          <w:rFonts w:hint="eastAsia"/>
          <w:noProof/>
        </w:rPr>
        <w:t>。表</w:t>
      </w:r>
      <w:r>
        <w:rPr>
          <w:rFonts w:hint="eastAsia"/>
          <w:noProof/>
        </w:rPr>
        <w:t>４－</w:t>
      </w:r>
      <w:r w:rsidR="001E07F3">
        <w:rPr>
          <w:rFonts w:hint="eastAsia"/>
          <w:noProof/>
        </w:rPr>
        <w:t>３</w:t>
      </w:r>
      <w:r>
        <w:rPr>
          <w:rFonts w:hint="eastAsia"/>
          <w:noProof/>
        </w:rPr>
        <w:t>で見られるように、訪問者数では逆転され、</w:t>
      </w:r>
      <w:r w:rsidRPr="003F0485">
        <w:rPr>
          <w:rFonts w:hint="eastAsia"/>
          <w:noProof/>
        </w:rPr>
        <w:t>買物</w:t>
      </w:r>
      <w:r w:rsidR="00D31E34">
        <w:rPr>
          <w:rFonts w:hint="eastAsia"/>
          <w:noProof/>
        </w:rPr>
        <w:t>額ではこれまで日本人も西洋人に比べれば</w:t>
      </w:r>
      <w:r>
        <w:rPr>
          <w:rFonts w:hint="eastAsia"/>
          <w:noProof/>
        </w:rPr>
        <w:t>多額購買者であったものの、</w:t>
      </w:r>
      <w:r w:rsidR="00D31E34">
        <w:rPr>
          <w:rFonts w:hint="eastAsia"/>
          <w:noProof/>
        </w:rPr>
        <w:t>支出面でも</w:t>
      </w:r>
      <w:r>
        <w:rPr>
          <w:rFonts w:hint="eastAsia"/>
          <w:noProof/>
        </w:rPr>
        <w:t>中国に大きく差をつけられている</w:t>
      </w:r>
      <w:r w:rsidRPr="003F0485">
        <w:rPr>
          <w:rFonts w:hint="eastAsia"/>
          <w:noProof/>
        </w:rPr>
        <w:t>。</w:t>
      </w:r>
    </w:p>
    <w:p w:rsidR="00A43F24" w:rsidRDefault="00A43F24" w:rsidP="00A43F24">
      <w:pPr>
        <w:ind w:firstLineChars="100" w:firstLine="258"/>
      </w:pPr>
      <w:r>
        <w:rPr>
          <w:rFonts w:hint="eastAsia"/>
        </w:rPr>
        <w:t>他国、他地域の者に訪問してもらって国の誇りを見てもらうという意味での訪問外客数においては、</w:t>
      </w:r>
      <w:r w:rsidR="00D31E34">
        <w:rPr>
          <w:rFonts w:hint="eastAsia"/>
        </w:rPr>
        <w:t>東京もソウルも、</w:t>
      </w:r>
      <w:r>
        <w:rPr>
          <w:rFonts w:hint="eastAsia"/>
        </w:rPr>
        <w:t>ニューヨーク、ロンドン、パリとほぼ同水準</w:t>
      </w:r>
      <w:r w:rsidR="00465D7A">
        <w:rPr>
          <w:rFonts w:hint="eastAsia"/>
        </w:rPr>
        <w:t>になってきている</w:t>
      </w:r>
      <w:r>
        <w:rPr>
          <w:rFonts w:hint="eastAsia"/>
        </w:rPr>
        <w:t>。国内旅行客数において</w:t>
      </w:r>
      <w:r w:rsidR="00D31E34">
        <w:rPr>
          <w:rFonts w:hint="eastAsia"/>
        </w:rPr>
        <w:t>は</w:t>
      </w:r>
      <w:r>
        <w:rPr>
          <w:rFonts w:hint="eastAsia"/>
        </w:rPr>
        <w:t>、</w:t>
      </w:r>
      <w:r w:rsidR="00D31E34">
        <w:rPr>
          <w:rFonts w:hint="eastAsia"/>
        </w:rPr>
        <w:t>自国民の数の大きさを反映するところから、</w:t>
      </w:r>
      <w:r>
        <w:rPr>
          <w:rFonts w:hint="eastAsia"/>
        </w:rPr>
        <w:t>ロンドン、パリに比べてニューヨークと並び東京が多い</w:t>
      </w:r>
      <w:r w:rsidR="00465D7A">
        <w:rPr>
          <w:rFonts w:hint="eastAsia"/>
        </w:rPr>
        <w:t>が、はやり北京がダントツである</w:t>
      </w:r>
      <w:r w:rsidR="000159F9">
        <w:rPr>
          <w:rFonts w:hint="eastAsia"/>
        </w:rPr>
        <w:t>(</w:t>
      </w:r>
      <w:r w:rsidR="000159F9">
        <w:rPr>
          <w:rFonts w:hint="eastAsia"/>
        </w:rPr>
        <w:t>表４－３</w:t>
      </w:r>
      <w:r w:rsidR="000159F9">
        <w:rPr>
          <w:rFonts w:hint="eastAsia"/>
        </w:rPr>
        <w:t>)</w:t>
      </w:r>
      <w:r>
        <w:rPr>
          <w:rFonts w:hint="eastAsia"/>
        </w:rPr>
        <w:t>。</w:t>
      </w:r>
    </w:p>
    <w:p w:rsidR="00C97954" w:rsidRDefault="00C97954" w:rsidP="00A43F24">
      <w:pPr>
        <w:ind w:firstLineChars="100" w:firstLine="258"/>
      </w:pPr>
      <w:r w:rsidRPr="000159F9">
        <w:rPr>
          <w:noProof/>
        </w:rPr>
        <w:lastRenderedPageBreak/>
        <w:drawing>
          <wp:inline distT="0" distB="0" distL="0" distR="0" wp14:anchorId="1503DB47" wp14:editId="4FFFEAEA">
            <wp:extent cx="5400040" cy="2676525"/>
            <wp:effectExtent l="0" t="0" r="0"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40" cy="2676525"/>
                    </a:xfrm>
                    <a:prstGeom prst="rect">
                      <a:avLst/>
                    </a:prstGeom>
                    <a:noFill/>
                    <a:ln>
                      <a:noFill/>
                    </a:ln>
                  </pic:spPr>
                </pic:pic>
              </a:graphicData>
            </a:graphic>
          </wp:inline>
        </w:drawing>
      </w:r>
    </w:p>
    <w:p w:rsidR="00C97954" w:rsidRDefault="00C97954" w:rsidP="00A43F24">
      <w:pPr>
        <w:ind w:firstLineChars="100" w:firstLine="258"/>
      </w:pPr>
    </w:p>
    <w:p w:rsidR="00A43F24" w:rsidRDefault="004E286F" w:rsidP="00A43F24">
      <w:pPr>
        <w:ind w:firstLineChars="100" w:firstLine="258"/>
      </w:pPr>
      <w:r>
        <w:rPr>
          <w:rFonts w:hint="eastAsia"/>
        </w:rPr>
        <w:t>石原知事はロンドン、パリをライバル視したが、これからはソウル、北京</w:t>
      </w:r>
      <w:r w:rsidR="00A43F24">
        <w:rPr>
          <w:rFonts w:hint="eastAsia"/>
        </w:rPr>
        <w:t>といいた極東の都市に加えてアセアンの都市</w:t>
      </w:r>
      <w:r>
        <w:rPr>
          <w:rFonts w:hint="eastAsia"/>
        </w:rPr>
        <w:t>との比較が求められる。</w:t>
      </w:r>
      <w:r w:rsidR="00A43F24">
        <w:rPr>
          <w:rFonts w:hint="eastAsia"/>
        </w:rPr>
        <w:t>都市別の宿泊者数を</w:t>
      </w:r>
      <w:r w:rsidR="00A43F24">
        <w:rPr>
          <w:rFonts w:hint="eastAsia"/>
        </w:rPr>
        <w:t>2013</w:t>
      </w:r>
      <w:r w:rsidR="00A43F24">
        <w:rPr>
          <w:rFonts w:hint="eastAsia"/>
        </w:rPr>
        <w:t>年で比較すると、人口稠密なアセアン内のバンコックがロンドンを若干上回って第一位にランクインし、シンガポール、クラルンプールも</w:t>
      </w:r>
      <w:r w:rsidR="00A43F24">
        <w:rPr>
          <w:rFonts w:hint="eastAsia"/>
        </w:rPr>
        <w:t>10</w:t>
      </w:r>
      <w:r w:rsidR="00A43F24">
        <w:rPr>
          <w:rFonts w:hint="eastAsia"/>
        </w:rPr>
        <w:t>位以内に入っている。支出額においても、アセアン諸国のシンガポール、バンコック、クアラルンプールはロンドン、ニューヨーク、パリに次いでランクインしている（表</w:t>
      </w:r>
      <w:r w:rsidR="00FE3D9E">
        <w:rPr>
          <w:rFonts w:hint="eastAsia"/>
        </w:rPr>
        <w:t>４－</w:t>
      </w:r>
      <w:r w:rsidR="000159F9">
        <w:rPr>
          <w:rFonts w:hint="eastAsia"/>
        </w:rPr>
        <w:t>４</w:t>
      </w:r>
      <w:r w:rsidR="00A43F24">
        <w:rPr>
          <w:rFonts w:hint="eastAsia"/>
        </w:rPr>
        <w:t>）。</w:t>
      </w:r>
    </w:p>
    <w:p w:rsidR="00C97954" w:rsidRDefault="00C97954" w:rsidP="00A43F24">
      <w:pPr>
        <w:ind w:firstLineChars="100" w:firstLine="258"/>
      </w:pPr>
    </w:p>
    <w:p w:rsidR="003A124E" w:rsidRDefault="00D25E1E" w:rsidP="003A124E">
      <w:pPr>
        <w:rPr>
          <w:noProof/>
        </w:rPr>
      </w:pPr>
      <w:r w:rsidRPr="00D25E1E">
        <w:rPr>
          <w:rFonts w:hint="eastAsia"/>
          <w:noProof/>
        </w:rPr>
        <w:drawing>
          <wp:inline distT="0" distB="0" distL="0" distR="0" wp14:anchorId="23F121E1" wp14:editId="74AD7F24">
            <wp:extent cx="4288436" cy="135331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8520" cy="1356494"/>
                    </a:xfrm>
                    <a:prstGeom prst="rect">
                      <a:avLst/>
                    </a:prstGeom>
                    <a:noFill/>
                    <a:ln>
                      <a:noFill/>
                    </a:ln>
                  </pic:spPr>
                </pic:pic>
              </a:graphicData>
            </a:graphic>
          </wp:inline>
        </w:drawing>
      </w:r>
    </w:p>
    <w:p w:rsidR="00C97954" w:rsidRDefault="00C97954" w:rsidP="00C97954">
      <w:pPr>
        <w:ind w:firstLineChars="100" w:firstLine="258"/>
        <w:rPr>
          <w:noProof/>
        </w:rPr>
      </w:pPr>
      <w:r>
        <w:rPr>
          <w:rFonts w:hint="eastAsia"/>
        </w:rPr>
        <w:t>今後、経済等における中国の優位性が増加する中で、日本が国の誇りにウェイトをおいた観光政策を推進するとすれば、東京に集中して展開しなければ成果は達成できない時代になってきている。</w:t>
      </w:r>
      <w:r>
        <w:rPr>
          <w:rFonts w:hint="eastAsia"/>
          <w:noProof/>
        </w:rPr>
        <w:t>主要国がオリンピック開催を企画する意図もこのことによるのであるが、ロンドンの訪問客は五</w:t>
      </w:r>
      <w:r>
        <w:rPr>
          <w:rFonts w:hint="eastAsia"/>
          <w:noProof/>
        </w:rPr>
        <w:lastRenderedPageBreak/>
        <w:t>輪開催年は減少している（表４－５網掛け部）。パリの平均宿泊数が</w:t>
      </w:r>
      <w:r>
        <w:rPr>
          <w:rFonts w:hint="eastAsia"/>
          <w:noProof/>
        </w:rPr>
        <w:t>2</w:t>
      </w:r>
      <w:r>
        <w:rPr>
          <w:rFonts w:hint="eastAsia"/>
          <w:noProof/>
        </w:rPr>
        <w:t>日強とロンドンの</w:t>
      </w:r>
      <w:r>
        <w:rPr>
          <w:rFonts w:hint="eastAsia"/>
          <w:noProof/>
        </w:rPr>
        <w:t>6</w:t>
      </w:r>
      <w:r>
        <w:rPr>
          <w:rFonts w:hint="eastAsia"/>
          <w:noProof/>
        </w:rPr>
        <w:t>日弱より短いのは、陸続きの周辺国からの訪問者が多いことによる</w:t>
      </w:r>
      <w:r>
        <w:rPr>
          <w:rFonts w:hint="eastAsia"/>
          <w:noProof/>
        </w:rPr>
        <w:t>(</w:t>
      </w:r>
      <w:r>
        <w:rPr>
          <w:rFonts w:hint="eastAsia"/>
          <w:noProof/>
        </w:rPr>
        <w:t>表４－６</w:t>
      </w:r>
      <w:r>
        <w:rPr>
          <w:rFonts w:hint="eastAsia"/>
          <w:noProof/>
        </w:rPr>
        <w:t>)</w:t>
      </w:r>
      <w:r>
        <w:rPr>
          <w:rFonts w:hint="eastAsia"/>
          <w:noProof/>
        </w:rPr>
        <w:t>。このことが消費額の差となって表われている。</w:t>
      </w:r>
    </w:p>
    <w:p w:rsidR="00C97954" w:rsidRPr="00C97954" w:rsidRDefault="00C97954" w:rsidP="003A124E">
      <w:pPr>
        <w:rPr>
          <w:noProof/>
        </w:rPr>
      </w:pPr>
    </w:p>
    <w:p w:rsidR="003A124E" w:rsidRDefault="00734D1A" w:rsidP="003A124E">
      <w:pPr>
        <w:rPr>
          <w:noProof/>
        </w:rPr>
      </w:pPr>
      <w:r w:rsidRPr="00734D1A">
        <w:rPr>
          <w:noProof/>
        </w:rPr>
        <w:drawing>
          <wp:inline distT="0" distB="0" distL="0" distR="0">
            <wp:extent cx="5400040" cy="167966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0040" cy="1679665"/>
                    </a:xfrm>
                    <a:prstGeom prst="rect">
                      <a:avLst/>
                    </a:prstGeom>
                    <a:noFill/>
                    <a:ln>
                      <a:noFill/>
                    </a:ln>
                  </pic:spPr>
                </pic:pic>
              </a:graphicData>
            </a:graphic>
          </wp:inline>
        </w:drawing>
      </w:r>
      <w:r w:rsidR="003A124E" w:rsidRPr="00EA2B3A">
        <w:rPr>
          <w:noProof/>
        </w:rPr>
        <w:t xml:space="preserve"> </w:t>
      </w:r>
    </w:p>
    <w:p w:rsidR="003A124E" w:rsidRDefault="00734D1A" w:rsidP="003A124E">
      <w:pPr>
        <w:rPr>
          <w:noProof/>
        </w:rPr>
      </w:pPr>
      <w:r w:rsidRPr="00734D1A">
        <w:rPr>
          <w:noProof/>
        </w:rPr>
        <w:drawing>
          <wp:inline distT="0" distB="0" distL="0" distR="0">
            <wp:extent cx="5400040" cy="112895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40" cy="1128956"/>
                    </a:xfrm>
                    <a:prstGeom prst="rect">
                      <a:avLst/>
                    </a:prstGeom>
                    <a:noFill/>
                    <a:ln>
                      <a:noFill/>
                    </a:ln>
                  </pic:spPr>
                </pic:pic>
              </a:graphicData>
            </a:graphic>
          </wp:inline>
        </w:drawing>
      </w:r>
    </w:p>
    <w:p w:rsidR="003A124E" w:rsidRDefault="003A124E" w:rsidP="003A124E">
      <w:pPr>
        <w:ind w:firstLineChars="100" w:firstLine="259"/>
        <w:rPr>
          <w:b/>
          <w:noProof/>
        </w:rPr>
      </w:pPr>
      <w:r w:rsidRPr="00B653CB">
        <w:rPr>
          <w:rFonts w:hint="eastAsia"/>
          <w:b/>
          <w:noProof/>
        </w:rPr>
        <w:t xml:space="preserve"> </w:t>
      </w:r>
    </w:p>
    <w:p w:rsidR="003A124E" w:rsidRDefault="00DD1F59" w:rsidP="003A124E">
      <w:pPr>
        <w:rPr>
          <w:b/>
          <w:noProof/>
          <w:szCs w:val="21"/>
        </w:rPr>
      </w:pPr>
      <w:r w:rsidRPr="008306F9">
        <w:rPr>
          <w:rFonts w:hint="eastAsia"/>
          <w:b/>
          <w:noProof/>
          <w:szCs w:val="21"/>
        </w:rPr>
        <w:t>第</w:t>
      </w:r>
      <w:r w:rsidR="00465D7A" w:rsidRPr="008306F9">
        <w:rPr>
          <w:rFonts w:hint="eastAsia"/>
          <w:b/>
          <w:noProof/>
          <w:szCs w:val="21"/>
        </w:rPr>
        <w:t>５</w:t>
      </w:r>
      <w:r w:rsidRPr="008306F9">
        <w:rPr>
          <w:rFonts w:hint="eastAsia"/>
          <w:b/>
          <w:noProof/>
          <w:szCs w:val="21"/>
        </w:rPr>
        <w:t>章</w:t>
      </w:r>
      <w:r w:rsidR="003A124E" w:rsidRPr="008306F9">
        <w:rPr>
          <w:rFonts w:hint="eastAsia"/>
          <w:b/>
          <w:noProof/>
          <w:szCs w:val="21"/>
        </w:rPr>
        <w:t xml:space="preserve">　</w:t>
      </w:r>
      <w:r w:rsidR="001833C5" w:rsidRPr="008306F9">
        <w:rPr>
          <w:rFonts w:hint="eastAsia"/>
          <w:b/>
          <w:noProof/>
          <w:szCs w:val="21"/>
        </w:rPr>
        <w:t>古都観光地</w:t>
      </w:r>
      <w:r w:rsidR="005E0A8C">
        <w:rPr>
          <w:rFonts w:hint="eastAsia"/>
          <w:b/>
          <w:noProof/>
          <w:szCs w:val="21"/>
        </w:rPr>
        <w:t>政策</w:t>
      </w:r>
      <w:r w:rsidR="001833C5" w:rsidRPr="008306F9">
        <w:rPr>
          <w:rFonts w:hint="eastAsia"/>
          <w:b/>
          <w:noProof/>
          <w:szCs w:val="21"/>
        </w:rPr>
        <w:t>の将来方向～</w:t>
      </w:r>
      <w:r w:rsidR="003A124E" w:rsidRPr="008306F9">
        <w:rPr>
          <w:rFonts w:hint="eastAsia"/>
          <w:b/>
          <w:noProof/>
          <w:szCs w:val="21"/>
        </w:rPr>
        <w:t>京都とベニス</w:t>
      </w:r>
      <w:r w:rsidR="001833C5" w:rsidRPr="008306F9">
        <w:rPr>
          <w:rFonts w:hint="eastAsia"/>
          <w:b/>
          <w:noProof/>
          <w:szCs w:val="21"/>
        </w:rPr>
        <w:t>の比較分析～</w:t>
      </w:r>
    </w:p>
    <w:p w:rsidR="005E0A8C" w:rsidRPr="008306F9" w:rsidRDefault="005E0A8C" w:rsidP="003A124E">
      <w:pPr>
        <w:rPr>
          <w:b/>
          <w:noProof/>
          <w:szCs w:val="21"/>
        </w:rPr>
      </w:pPr>
    </w:p>
    <w:p w:rsidR="00D25E1E" w:rsidRDefault="005E0A8C" w:rsidP="003A124E">
      <w:pPr>
        <w:ind w:firstLineChars="100" w:firstLine="258"/>
        <w:rPr>
          <w:rFonts w:asciiTheme="minorEastAsia" w:hAnsiTheme="minorEastAsia"/>
          <w:noProof/>
        </w:rPr>
      </w:pPr>
      <w:r w:rsidRPr="005E0A8C">
        <w:rPr>
          <w:rFonts w:asciiTheme="minorEastAsia" w:hAnsiTheme="minorEastAsia"/>
          <w:noProof/>
        </w:rPr>
        <w:drawing>
          <wp:inline distT="0" distB="0" distL="0" distR="0">
            <wp:extent cx="5397610" cy="1938528"/>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14569" cy="1944619"/>
                    </a:xfrm>
                    <a:prstGeom prst="rect">
                      <a:avLst/>
                    </a:prstGeom>
                    <a:noFill/>
                    <a:ln>
                      <a:noFill/>
                    </a:ln>
                  </pic:spPr>
                </pic:pic>
              </a:graphicData>
            </a:graphic>
          </wp:inline>
        </w:drawing>
      </w:r>
    </w:p>
    <w:p w:rsidR="005E0A8C" w:rsidRDefault="005E0A8C" w:rsidP="005E0A8C">
      <w:pPr>
        <w:ind w:firstLineChars="100" w:firstLine="258"/>
        <w:rPr>
          <w:rFonts w:asciiTheme="minorEastAsia" w:hAnsiTheme="minorEastAsia"/>
          <w:noProof/>
        </w:rPr>
      </w:pPr>
      <w:r>
        <w:rPr>
          <w:rFonts w:asciiTheme="minorEastAsia" w:hAnsiTheme="minorEastAsia" w:hint="eastAsia"/>
          <w:noProof/>
        </w:rPr>
        <w:t>京都は、地域経済政策として観光を考えるのか、地域の誇りを考えて政策を行うのか岐路に立っている。</w:t>
      </w:r>
    </w:p>
    <w:p w:rsidR="003A124E" w:rsidRPr="00465D7A" w:rsidRDefault="003A124E" w:rsidP="003A124E">
      <w:pPr>
        <w:ind w:firstLineChars="100" w:firstLine="258"/>
        <w:rPr>
          <w:rFonts w:asciiTheme="minorEastAsia" w:hAnsiTheme="minorEastAsia"/>
          <w:noProof/>
        </w:rPr>
      </w:pPr>
      <w:r w:rsidRPr="00465D7A">
        <w:rPr>
          <w:rFonts w:asciiTheme="minorEastAsia" w:hAnsiTheme="minorEastAsia" w:hint="eastAsia"/>
          <w:noProof/>
        </w:rPr>
        <w:t>京都を訪問する外客数が三百万人（2015）を超え、ヴェニスの370万人に近づきつつある</w:t>
      </w:r>
      <w:r w:rsidR="00D25E1E">
        <w:rPr>
          <w:rFonts w:asciiTheme="minorEastAsia" w:hAnsiTheme="minorEastAsia" w:hint="eastAsia"/>
          <w:noProof/>
        </w:rPr>
        <w:t>（表５－１）</w:t>
      </w:r>
      <w:r w:rsidRPr="00465D7A">
        <w:rPr>
          <w:rFonts w:asciiTheme="minorEastAsia" w:hAnsiTheme="minorEastAsia" w:hint="eastAsia"/>
          <w:noProof/>
        </w:rPr>
        <w:t>。しかし「千年の古都」として同じ評価を受</w:t>
      </w:r>
      <w:r w:rsidRPr="00465D7A">
        <w:rPr>
          <w:rFonts w:asciiTheme="minorEastAsia" w:hAnsiTheme="minorEastAsia" w:hint="eastAsia"/>
          <w:noProof/>
        </w:rPr>
        <w:lastRenderedPageBreak/>
        <w:t>けられるものなのか分析が求められる（表</w:t>
      </w:r>
      <w:r w:rsidR="00465D7A" w:rsidRPr="00465D7A">
        <w:rPr>
          <w:rFonts w:asciiTheme="minorEastAsia" w:hAnsiTheme="minorEastAsia" w:hint="eastAsia"/>
          <w:noProof/>
        </w:rPr>
        <w:t>５－２</w:t>
      </w:r>
      <w:r w:rsidR="005E0A8C">
        <w:rPr>
          <w:rFonts w:asciiTheme="minorEastAsia" w:hAnsiTheme="minorEastAsia" w:hint="eastAsia"/>
          <w:noProof/>
        </w:rPr>
        <w:t>、５－３</w:t>
      </w:r>
      <w:r w:rsidRPr="00465D7A">
        <w:rPr>
          <w:rFonts w:asciiTheme="minorEastAsia" w:hAnsiTheme="minorEastAsia" w:hint="eastAsia"/>
          <w:noProof/>
        </w:rPr>
        <w:t>）。</w:t>
      </w:r>
    </w:p>
    <w:p w:rsidR="003A124E" w:rsidRDefault="003A124E" w:rsidP="003A124E">
      <w:pPr>
        <w:ind w:firstLineChars="100" w:firstLine="258"/>
        <w:rPr>
          <w:rFonts w:asciiTheme="minorEastAsia" w:hAnsiTheme="minorEastAsia"/>
          <w:noProof/>
        </w:rPr>
      </w:pPr>
      <w:r>
        <w:rPr>
          <w:rFonts w:asciiTheme="minorEastAsia" w:hAnsiTheme="minorEastAsia" w:hint="eastAsia"/>
          <w:noProof/>
        </w:rPr>
        <w:t>日本</w:t>
      </w:r>
      <w:r w:rsidR="00C97954">
        <w:rPr>
          <w:rFonts w:asciiTheme="minorEastAsia" w:hAnsiTheme="minorEastAsia" w:hint="eastAsia"/>
          <w:noProof/>
        </w:rPr>
        <w:t>の</w:t>
      </w:r>
      <w:r w:rsidRPr="005863FA">
        <w:rPr>
          <w:rFonts w:asciiTheme="minorEastAsia" w:hAnsiTheme="minorEastAsia" w:hint="eastAsia"/>
          <w:noProof/>
        </w:rPr>
        <w:t>観光政策は</w:t>
      </w:r>
      <w:r>
        <w:rPr>
          <w:rFonts w:asciiTheme="minorEastAsia" w:hAnsiTheme="minorEastAsia" w:hint="eastAsia"/>
          <w:noProof/>
        </w:rPr>
        <w:t>1930年に</w:t>
      </w:r>
      <w:r w:rsidRPr="005863FA">
        <w:rPr>
          <w:rFonts w:asciiTheme="minorEastAsia" w:hAnsiTheme="minorEastAsia" w:hint="eastAsia"/>
          <w:noProof/>
        </w:rPr>
        <w:t>外客誘致のための国際観光施設整備から始まったが、次第に外客誘致を名目に日本人観光客用の施設整備が中心に</w:t>
      </w:r>
      <w:r w:rsidR="00C97954">
        <w:rPr>
          <w:rFonts w:asciiTheme="minorEastAsia" w:hAnsiTheme="minorEastAsia" w:hint="eastAsia"/>
          <w:noProof/>
        </w:rPr>
        <w:t>映っていった</w:t>
      </w:r>
      <w:r w:rsidR="00465D7A" w:rsidRPr="00465D7A">
        <w:rPr>
          <w:rFonts w:asciiTheme="minorEastAsia" w:hAnsiTheme="minorEastAsia" w:hint="eastAsia"/>
          <w:b/>
          <w:noProof/>
          <w:color w:val="FF0000"/>
          <w:vertAlign w:val="superscript"/>
        </w:rPr>
        <w:t>７</w:t>
      </w:r>
      <w:r w:rsidRPr="005863FA">
        <w:rPr>
          <w:rFonts w:asciiTheme="minorEastAsia" w:hAnsiTheme="minorEastAsia" w:hint="eastAsia"/>
          <w:noProof/>
        </w:rPr>
        <w:t>。外客のための洋式設備が主体のホテルが日本人用として</w:t>
      </w:r>
      <w:r>
        <w:rPr>
          <w:rFonts w:asciiTheme="minorEastAsia" w:hAnsiTheme="minorEastAsia" w:hint="eastAsia"/>
          <w:noProof/>
        </w:rPr>
        <w:t>普遍的になっていく過程で外客用の</w:t>
      </w:r>
      <w:r w:rsidRPr="005863FA">
        <w:rPr>
          <w:rFonts w:asciiTheme="minorEastAsia" w:hAnsiTheme="minorEastAsia" w:hint="eastAsia"/>
          <w:noProof/>
        </w:rPr>
        <w:t>観光資源</w:t>
      </w:r>
      <w:r>
        <w:rPr>
          <w:rFonts w:asciiTheme="minorEastAsia" w:hAnsiTheme="minorEastAsia" w:hint="eastAsia"/>
          <w:noProof/>
        </w:rPr>
        <w:t>を</w:t>
      </w:r>
      <w:r w:rsidRPr="005863FA">
        <w:rPr>
          <w:rFonts w:asciiTheme="minorEastAsia" w:hAnsiTheme="minorEastAsia" w:hint="eastAsia"/>
          <w:noProof/>
        </w:rPr>
        <w:t>失っていったのである。</w:t>
      </w:r>
    </w:p>
    <w:p w:rsidR="003A124E" w:rsidRDefault="003A124E" w:rsidP="003A124E">
      <w:pPr>
        <w:ind w:firstLineChars="100" w:firstLine="258"/>
        <w:rPr>
          <w:rFonts w:asciiTheme="minorEastAsia" w:hAnsiTheme="minorEastAsia"/>
          <w:szCs w:val="21"/>
        </w:rPr>
      </w:pPr>
      <w:r>
        <w:rPr>
          <w:rFonts w:asciiTheme="minorEastAsia" w:hAnsiTheme="minorEastAsia" w:hint="eastAsia"/>
          <w:noProof/>
        </w:rPr>
        <w:t>戦後、外客誘致のための京都</w:t>
      </w:r>
      <w:r w:rsidRPr="005863FA">
        <w:rPr>
          <w:rFonts w:asciiTheme="minorEastAsia" w:hAnsiTheme="minorEastAsia" w:hint="eastAsia"/>
          <w:noProof/>
        </w:rPr>
        <w:t>国際文化観光都市建設法が制定され</w:t>
      </w:r>
      <w:r>
        <w:rPr>
          <w:rFonts w:asciiTheme="minorEastAsia" w:hAnsiTheme="minorEastAsia" w:hint="eastAsia"/>
          <w:noProof/>
        </w:rPr>
        <w:t>ていたものの、</w:t>
      </w:r>
      <w:r w:rsidRPr="005863FA">
        <w:rPr>
          <w:rFonts w:asciiTheme="minorEastAsia" w:hAnsiTheme="minorEastAsia" w:hint="eastAsia"/>
          <w:noProof/>
        </w:rPr>
        <w:t>梅棹忠夫は</w:t>
      </w:r>
      <w:r w:rsidRPr="005863FA">
        <w:rPr>
          <w:rFonts w:asciiTheme="minorEastAsia" w:hAnsiTheme="minorEastAsia"/>
          <w:szCs w:val="21"/>
        </w:rPr>
        <w:t>文化と観光とは相反する概念である</w:t>
      </w:r>
      <w:r w:rsidRPr="005863FA">
        <w:rPr>
          <w:rFonts w:asciiTheme="minorEastAsia" w:hAnsiTheme="minorEastAsia" w:hint="eastAsia"/>
          <w:szCs w:val="21"/>
        </w:rPr>
        <w:t>として</w:t>
      </w:r>
      <w:r>
        <w:rPr>
          <w:rFonts w:asciiTheme="minorEastAsia" w:hAnsiTheme="minorEastAsia" w:hint="eastAsia"/>
          <w:szCs w:val="21"/>
        </w:rPr>
        <w:t>批判している</w:t>
      </w:r>
      <w:r w:rsidR="00465D7A" w:rsidRPr="00465D7A">
        <w:rPr>
          <w:rFonts w:asciiTheme="minorEastAsia" w:hAnsiTheme="minorEastAsia" w:hint="eastAsia"/>
          <w:b/>
          <w:color w:val="FF0000"/>
          <w:szCs w:val="21"/>
          <w:vertAlign w:val="superscript"/>
        </w:rPr>
        <w:t>８</w:t>
      </w:r>
      <w:r w:rsidRPr="005863FA">
        <w:rPr>
          <w:rFonts w:asciiTheme="minorEastAsia" w:hAnsiTheme="minorEastAsia"/>
          <w:szCs w:val="21"/>
        </w:rPr>
        <w:t>。</w:t>
      </w:r>
      <w:r w:rsidRPr="005863FA">
        <w:rPr>
          <w:rFonts w:asciiTheme="minorEastAsia" w:hAnsiTheme="minorEastAsia" w:hint="eastAsia"/>
          <w:szCs w:val="21"/>
        </w:rPr>
        <w:t>今日</w:t>
      </w:r>
      <w:r>
        <w:rPr>
          <w:rFonts w:asciiTheme="minorEastAsia" w:hAnsiTheme="minorEastAsia" w:hint="eastAsia"/>
          <w:szCs w:val="21"/>
        </w:rPr>
        <w:t>のように</w:t>
      </w:r>
      <w:r w:rsidRPr="005863FA">
        <w:rPr>
          <w:rFonts w:asciiTheme="minorEastAsia" w:hAnsiTheme="minorEastAsia" w:hint="eastAsia"/>
          <w:szCs w:val="21"/>
        </w:rPr>
        <w:t>無原則に観光に迎合する風潮の</w:t>
      </w:r>
      <w:r>
        <w:rPr>
          <w:rFonts w:asciiTheme="minorEastAsia" w:hAnsiTheme="minorEastAsia" w:hint="eastAsia"/>
          <w:szCs w:val="21"/>
        </w:rPr>
        <w:t>もとでは梅棹忠夫の思想も</w:t>
      </w:r>
      <w:r w:rsidRPr="005863FA">
        <w:rPr>
          <w:rFonts w:asciiTheme="minorEastAsia" w:hAnsiTheme="minorEastAsia" w:hint="eastAsia"/>
          <w:szCs w:val="21"/>
        </w:rPr>
        <w:t>見直されてもいいのかもしれない。</w:t>
      </w:r>
    </w:p>
    <w:p w:rsidR="003A124E" w:rsidRDefault="003A124E" w:rsidP="003A124E">
      <w:pPr>
        <w:ind w:firstLineChars="100" w:firstLine="258"/>
        <w:rPr>
          <w:rFonts w:asciiTheme="minorEastAsia" w:hAnsiTheme="minorEastAsia"/>
          <w:noProof/>
        </w:rPr>
      </w:pPr>
      <w:r>
        <w:rPr>
          <w:rFonts w:asciiTheme="minorEastAsia" w:hAnsiTheme="minorEastAsia" w:hint="eastAsia"/>
          <w:noProof/>
        </w:rPr>
        <w:t>京都市は</w:t>
      </w:r>
      <w:r w:rsidRPr="005863FA">
        <w:rPr>
          <w:rFonts w:asciiTheme="minorEastAsia" w:hAnsiTheme="minorEastAsia" w:hint="eastAsia"/>
          <w:noProof/>
        </w:rPr>
        <w:t>27年度</w:t>
      </w:r>
      <w:r>
        <w:rPr>
          <w:rFonts w:asciiTheme="minorEastAsia" w:hAnsiTheme="minorEastAsia" w:hint="eastAsia"/>
          <w:noProof/>
        </w:rPr>
        <w:t>、</w:t>
      </w:r>
      <w:r w:rsidRPr="005863FA">
        <w:rPr>
          <w:rFonts w:asciiTheme="minorEastAsia" w:hAnsiTheme="minorEastAsia" w:hint="eastAsia"/>
          <w:noProof/>
        </w:rPr>
        <w:t>宿泊客</w:t>
      </w:r>
      <w:r>
        <w:rPr>
          <w:rFonts w:asciiTheme="minorEastAsia" w:hAnsiTheme="minorEastAsia" w:hint="eastAsia"/>
          <w:noProof/>
        </w:rPr>
        <w:t>が</w:t>
      </w:r>
      <w:r w:rsidRPr="005863FA">
        <w:rPr>
          <w:rFonts w:asciiTheme="minorEastAsia" w:hAnsiTheme="minorEastAsia" w:hint="eastAsia"/>
          <w:noProof/>
        </w:rPr>
        <w:t>1362万人、日帰り客</w:t>
      </w:r>
      <w:r>
        <w:rPr>
          <w:rFonts w:asciiTheme="minorEastAsia" w:hAnsiTheme="minorEastAsia" w:hint="eastAsia"/>
          <w:noProof/>
        </w:rPr>
        <w:t>が</w:t>
      </w:r>
      <w:r w:rsidRPr="005863FA">
        <w:rPr>
          <w:rFonts w:asciiTheme="minorEastAsia" w:hAnsiTheme="minorEastAsia" w:hint="eastAsia"/>
          <w:noProof/>
        </w:rPr>
        <w:t>4322万人に</w:t>
      </w:r>
      <w:r>
        <w:rPr>
          <w:rFonts w:asciiTheme="minorEastAsia" w:hAnsiTheme="minorEastAsia" w:hint="eastAsia"/>
          <w:noProof/>
        </w:rPr>
        <w:t>なり、消費額が</w:t>
      </w:r>
      <w:r w:rsidRPr="005863FA">
        <w:rPr>
          <w:rFonts w:asciiTheme="minorEastAsia" w:hAnsiTheme="minorEastAsia" w:hint="eastAsia"/>
          <w:noProof/>
        </w:rPr>
        <w:t>9704億円に</w:t>
      </w:r>
      <w:r>
        <w:rPr>
          <w:rFonts w:asciiTheme="minorEastAsia" w:hAnsiTheme="minorEastAsia" w:hint="eastAsia"/>
          <w:noProof/>
        </w:rPr>
        <w:t>なった</w:t>
      </w:r>
      <w:r w:rsidRPr="005863FA">
        <w:rPr>
          <w:rFonts w:asciiTheme="minorEastAsia" w:hAnsiTheme="minorEastAsia" w:hint="eastAsia"/>
          <w:noProof/>
        </w:rPr>
        <w:t>。中でも外国人宿泊客が316万人と驚異的に増加した。しかしながら８６％を占める国内観光客が中心の都市であることには変わりはない。</w:t>
      </w:r>
      <w:r>
        <w:rPr>
          <w:rFonts w:asciiTheme="minorEastAsia" w:hAnsiTheme="minorEastAsia" w:hint="eastAsia"/>
          <w:noProof/>
        </w:rPr>
        <w:t>戦前の内主外従の延長にある。</w:t>
      </w:r>
      <w:r>
        <w:rPr>
          <w:rFonts w:asciiTheme="minorEastAsia" w:hAnsiTheme="minorEastAsia" w:hint="eastAsia"/>
          <w:szCs w:val="21"/>
        </w:rPr>
        <w:t>一方、</w:t>
      </w:r>
      <w:r w:rsidRPr="005863FA">
        <w:rPr>
          <w:rFonts w:asciiTheme="minorEastAsia" w:hAnsiTheme="minorEastAsia" w:hint="eastAsia"/>
          <w:noProof/>
        </w:rPr>
        <w:t>千年の都ヴェニスの訪問客は</w:t>
      </w:r>
      <w:r>
        <w:rPr>
          <w:rFonts w:asciiTheme="minorEastAsia" w:hAnsiTheme="minorEastAsia" w:hint="eastAsia"/>
          <w:noProof/>
        </w:rPr>
        <w:t>名実ともに外国人が主流の街であり続けている</w:t>
      </w:r>
      <w:r w:rsidRPr="005863FA">
        <w:rPr>
          <w:rFonts w:asciiTheme="minorEastAsia" w:hAnsiTheme="minorEastAsia" w:hint="eastAsia"/>
          <w:noProof/>
        </w:rPr>
        <w:t>。</w:t>
      </w:r>
    </w:p>
    <w:p w:rsidR="003A124E" w:rsidRDefault="003A124E" w:rsidP="003A124E">
      <w:pPr>
        <w:ind w:firstLineChars="100" w:firstLine="258"/>
        <w:rPr>
          <w:rFonts w:asciiTheme="minorEastAsia" w:hAnsiTheme="minorEastAsia"/>
          <w:szCs w:val="21"/>
        </w:rPr>
      </w:pPr>
      <w:r w:rsidRPr="005863FA">
        <w:rPr>
          <w:rFonts w:asciiTheme="minorEastAsia" w:hAnsiTheme="minorEastAsia" w:hint="eastAsia"/>
          <w:szCs w:val="21"/>
        </w:rPr>
        <w:t>観光はGDPや雇用の８～１０％の貢献をするという試算があるが、逆に言うと、製造業等</w:t>
      </w:r>
      <w:r>
        <w:rPr>
          <w:rFonts w:asciiTheme="minorEastAsia" w:hAnsiTheme="minorEastAsia" w:hint="eastAsia"/>
          <w:szCs w:val="21"/>
        </w:rPr>
        <w:t>観光以外</w:t>
      </w:r>
      <w:r w:rsidRPr="005863FA">
        <w:rPr>
          <w:rFonts w:asciiTheme="minorEastAsia" w:hAnsiTheme="minorEastAsia" w:hint="eastAsia"/>
          <w:szCs w:val="21"/>
        </w:rPr>
        <w:t>のものが圧倒的に大きい。京都</w:t>
      </w:r>
      <w:r w:rsidR="00D759B1">
        <w:rPr>
          <w:rFonts w:asciiTheme="minorEastAsia" w:hAnsiTheme="minorEastAsia" w:hint="eastAsia"/>
          <w:szCs w:val="21"/>
        </w:rPr>
        <w:t>市</w:t>
      </w:r>
      <w:r w:rsidRPr="005863FA">
        <w:rPr>
          <w:rFonts w:asciiTheme="minorEastAsia" w:hAnsiTheme="minorEastAsia" w:hint="eastAsia"/>
          <w:szCs w:val="21"/>
        </w:rPr>
        <w:t>も観光産業以外に従事する者が多く、その者のための都市機能維持が必要</w:t>
      </w:r>
      <w:r w:rsidR="00D759B1">
        <w:rPr>
          <w:rFonts w:asciiTheme="minorEastAsia" w:hAnsiTheme="minorEastAsia" w:hint="eastAsia"/>
          <w:szCs w:val="21"/>
        </w:rPr>
        <w:t>であ</w:t>
      </w:r>
      <w:r w:rsidRPr="005863FA">
        <w:rPr>
          <w:rFonts w:asciiTheme="minorEastAsia" w:hAnsiTheme="minorEastAsia" w:hint="eastAsia"/>
          <w:szCs w:val="21"/>
        </w:rPr>
        <w:t>る。京都には大学がありハイテク産業があるが、</w:t>
      </w:r>
      <w:r>
        <w:rPr>
          <w:rFonts w:asciiTheme="minorEastAsia" w:hAnsiTheme="minorEastAsia" w:hint="eastAsia"/>
          <w:szCs w:val="21"/>
        </w:rPr>
        <w:t>これらは</w:t>
      </w:r>
      <w:r w:rsidR="00D759B1">
        <w:rPr>
          <w:rFonts w:asciiTheme="minorEastAsia" w:hAnsiTheme="minorEastAsia" w:hint="eastAsia"/>
          <w:szCs w:val="21"/>
        </w:rPr>
        <w:t>他の地域での立地も可能で</w:t>
      </w:r>
      <w:r w:rsidRPr="005863FA">
        <w:rPr>
          <w:rFonts w:asciiTheme="minorEastAsia" w:hAnsiTheme="minorEastAsia" w:hint="eastAsia"/>
          <w:szCs w:val="21"/>
        </w:rPr>
        <w:t>ある。観光都市としての京都を考えた場合</w:t>
      </w:r>
      <w:r w:rsidR="00D759B1">
        <w:rPr>
          <w:rFonts w:asciiTheme="minorEastAsia" w:hAnsiTheme="minorEastAsia" w:hint="eastAsia"/>
          <w:szCs w:val="21"/>
        </w:rPr>
        <w:t>における</w:t>
      </w:r>
      <w:r w:rsidRPr="005863FA">
        <w:rPr>
          <w:rFonts w:asciiTheme="minorEastAsia" w:hAnsiTheme="minorEastAsia" w:hint="eastAsia"/>
          <w:szCs w:val="21"/>
        </w:rPr>
        <w:t>都市規模の議論が必要</w:t>
      </w:r>
      <w:r w:rsidR="00D759B1">
        <w:rPr>
          <w:rFonts w:asciiTheme="minorEastAsia" w:hAnsiTheme="minorEastAsia" w:hint="eastAsia"/>
          <w:szCs w:val="21"/>
        </w:rPr>
        <w:t>である。つまり近代都市として二頭を追いかけすぎたのかもしれない</w:t>
      </w:r>
      <w:r w:rsidRPr="005863FA">
        <w:rPr>
          <w:rFonts w:asciiTheme="minorEastAsia" w:hAnsiTheme="minorEastAsia" w:hint="eastAsia"/>
          <w:szCs w:val="21"/>
        </w:rPr>
        <w:t>。</w:t>
      </w:r>
    </w:p>
    <w:p w:rsidR="00D759B1" w:rsidRPr="005863FA" w:rsidRDefault="00D759B1" w:rsidP="003A124E">
      <w:pPr>
        <w:ind w:firstLineChars="100" w:firstLine="258"/>
        <w:rPr>
          <w:rFonts w:asciiTheme="minorEastAsia" w:hAnsiTheme="minorEastAsia"/>
          <w:szCs w:val="21"/>
        </w:rPr>
      </w:pPr>
    </w:p>
    <w:p w:rsidR="003A124E" w:rsidRPr="00D759B1" w:rsidRDefault="00D759B1" w:rsidP="003A124E">
      <w:pPr>
        <w:ind w:firstLineChars="100" w:firstLine="258"/>
        <w:rPr>
          <w:rFonts w:asciiTheme="minorEastAsia" w:hAnsiTheme="minorEastAsia"/>
          <w:noProof/>
        </w:rPr>
      </w:pPr>
      <w:r w:rsidRPr="005E0A8C">
        <w:rPr>
          <w:rFonts w:asciiTheme="minorEastAsia" w:hAnsiTheme="minorEastAsia"/>
          <w:noProof/>
        </w:rPr>
        <w:drawing>
          <wp:inline distT="0" distB="0" distL="0" distR="0" wp14:anchorId="6022D90B" wp14:editId="33ED74FB">
            <wp:extent cx="4709160" cy="6489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09160" cy="648970"/>
                    </a:xfrm>
                    <a:prstGeom prst="rect">
                      <a:avLst/>
                    </a:prstGeom>
                    <a:noFill/>
                    <a:ln>
                      <a:noFill/>
                    </a:ln>
                  </pic:spPr>
                </pic:pic>
              </a:graphicData>
            </a:graphic>
          </wp:inline>
        </w:drawing>
      </w:r>
    </w:p>
    <w:p w:rsidR="0060245E" w:rsidRDefault="0060245E" w:rsidP="003A124E">
      <w:pPr>
        <w:ind w:firstLineChars="100" w:firstLine="258"/>
        <w:rPr>
          <w:rFonts w:asciiTheme="minorEastAsia" w:hAnsiTheme="minorEastAsia"/>
          <w:noProof/>
        </w:rPr>
      </w:pPr>
      <w:r w:rsidRPr="0060245E">
        <w:rPr>
          <w:rFonts w:asciiTheme="minorEastAsia" w:hAnsiTheme="minorEastAsia"/>
          <w:noProof/>
        </w:rPr>
        <w:drawing>
          <wp:inline distT="0" distB="0" distL="0" distR="0">
            <wp:extent cx="5398844" cy="981512"/>
            <wp:effectExtent l="0" t="0" r="0" b="9525"/>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6856" cy="982969"/>
                    </a:xfrm>
                    <a:prstGeom prst="rect">
                      <a:avLst/>
                    </a:prstGeom>
                    <a:noFill/>
                    <a:ln>
                      <a:noFill/>
                    </a:ln>
                  </pic:spPr>
                </pic:pic>
              </a:graphicData>
            </a:graphic>
          </wp:inline>
        </w:drawing>
      </w:r>
    </w:p>
    <w:p w:rsidR="0060245E" w:rsidRPr="005863FA" w:rsidRDefault="0060245E" w:rsidP="003A124E">
      <w:pPr>
        <w:ind w:firstLineChars="100" w:firstLine="258"/>
        <w:rPr>
          <w:rFonts w:asciiTheme="minorEastAsia" w:hAnsiTheme="minorEastAsia"/>
          <w:noProof/>
        </w:rPr>
      </w:pPr>
    </w:p>
    <w:p w:rsidR="003A124E" w:rsidRDefault="003A124E" w:rsidP="003A124E">
      <w:pPr>
        <w:ind w:firstLineChars="100" w:firstLine="258"/>
        <w:rPr>
          <w:rFonts w:asciiTheme="minorEastAsia" w:hAnsiTheme="minorEastAsia"/>
          <w:szCs w:val="21"/>
        </w:rPr>
      </w:pPr>
      <w:r w:rsidRPr="005863FA">
        <w:rPr>
          <w:rFonts w:asciiTheme="minorEastAsia" w:hAnsiTheme="minorEastAsia" w:hint="eastAsia"/>
          <w:szCs w:val="21"/>
        </w:rPr>
        <w:t>京都は偶然に戦災を免れた</w:t>
      </w:r>
      <w:r w:rsidR="005E0A8C" w:rsidRPr="005E0A8C">
        <w:rPr>
          <w:rFonts w:asciiTheme="minorEastAsia" w:hAnsiTheme="minorEastAsia" w:hint="eastAsia"/>
          <w:b/>
          <w:color w:val="FF0000"/>
          <w:szCs w:val="21"/>
          <w:vertAlign w:val="superscript"/>
        </w:rPr>
        <w:t>９</w:t>
      </w:r>
      <w:r w:rsidR="00DD1F59">
        <w:rPr>
          <w:rFonts w:asciiTheme="minorEastAsia" w:hAnsiTheme="minorEastAsia" w:hint="eastAsia"/>
          <w:szCs w:val="21"/>
        </w:rPr>
        <w:t>といわれている</w:t>
      </w:r>
      <w:r w:rsidRPr="005863FA">
        <w:rPr>
          <w:rFonts w:asciiTheme="minorEastAsia" w:hAnsiTheme="minorEastAsia" w:hint="eastAsia"/>
          <w:szCs w:val="21"/>
        </w:rPr>
        <w:t>が、自らの手で街並みを破壊したとアレックス・カーに指摘された</w:t>
      </w:r>
      <w:r w:rsidR="005E0A8C">
        <w:rPr>
          <w:rFonts w:asciiTheme="minorEastAsia" w:hAnsiTheme="minorEastAsia" w:hint="eastAsia"/>
          <w:b/>
          <w:color w:val="FF0000"/>
          <w:szCs w:val="21"/>
          <w:vertAlign w:val="superscript"/>
        </w:rPr>
        <w:t>１０</w:t>
      </w:r>
      <w:r w:rsidRPr="005863FA">
        <w:rPr>
          <w:rFonts w:asciiTheme="minorEastAsia" w:hAnsiTheme="minorEastAsia" w:hint="eastAsia"/>
          <w:szCs w:val="21"/>
        </w:rPr>
        <w:t>。ヴェニス</w:t>
      </w:r>
      <w:r>
        <w:rPr>
          <w:rFonts w:asciiTheme="minorEastAsia" w:hAnsiTheme="minorEastAsia" w:hint="eastAsia"/>
          <w:szCs w:val="21"/>
        </w:rPr>
        <w:t>本島</w:t>
      </w:r>
      <w:r w:rsidRPr="005863FA">
        <w:rPr>
          <w:rFonts w:asciiTheme="minorEastAsia" w:hAnsiTheme="minorEastAsia" w:hint="eastAsia"/>
          <w:szCs w:val="21"/>
        </w:rPr>
        <w:t>は世界遺産も町ぐるみで登録されているが、京都</w:t>
      </w:r>
      <w:r>
        <w:rPr>
          <w:rFonts w:asciiTheme="minorEastAsia" w:hAnsiTheme="minorEastAsia" w:hint="eastAsia"/>
          <w:szCs w:val="21"/>
        </w:rPr>
        <w:t>市</w:t>
      </w:r>
      <w:r w:rsidRPr="005863FA">
        <w:rPr>
          <w:rFonts w:asciiTheme="minorEastAsia" w:hAnsiTheme="minorEastAsia" w:hint="eastAsia"/>
          <w:szCs w:val="21"/>
        </w:rPr>
        <w:t>では町ぐるみの現状維持は不可能</w:t>
      </w:r>
      <w:r w:rsidR="00D759B1">
        <w:rPr>
          <w:rFonts w:asciiTheme="minorEastAsia" w:hAnsiTheme="minorEastAsia" w:hint="eastAsia"/>
          <w:szCs w:val="21"/>
        </w:rPr>
        <w:t>であり、</w:t>
      </w:r>
      <w:r w:rsidRPr="005863FA">
        <w:rPr>
          <w:rFonts w:asciiTheme="minorEastAsia" w:hAnsiTheme="minorEastAsia" w:hint="eastAsia"/>
          <w:szCs w:val="21"/>
        </w:rPr>
        <w:t>都市住民が生活できない。従って</w:t>
      </w:r>
      <w:r>
        <w:rPr>
          <w:rFonts w:asciiTheme="minorEastAsia" w:hAnsiTheme="minorEastAsia" w:hint="eastAsia"/>
          <w:szCs w:val="21"/>
        </w:rPr>
        <w:t>寺院等の</w:t>
      </w:r>
      <w:r w:rsidRPr="005863FA">
        <w:rPr>
          <w:rFonts w:asciiTheme="minorEastAsia" w:hAnsiTheme="minorEastAsia" w:hint="eastAsia"/>
          <w:szCs w:val="21"/>
        </w:rPr>
        <w:t>施設が登録された。</w:t>
      </w:r>
    </w:p>
    <w:p w:rsidR="003A124E" w:rsidRDefault="003A124E" w:rsidP="003A124E">
      <w:pPr>
        <w:ind w:firstLineChars="100" w:firstLine="258"/>
        <w:rPr>
          <w:rFonts w:asciiTheme="minorEastAsia" w:hAnsiTheme="minorEastAsia"/>
          <w:b/>
        </w:rPr>
      </w:pPr>
      <w:r>
        <w:rPr>
          <w:rFonts w:asciiTheme="minorEastAsia" w:hAnsiTheme="minorEastAsia" w:hint="eastAsia"/>
          <w:noProof/>
        </w:rPr>
        <w:t>両都市の観光客の増加に対する姿勢にも違いがみられる。ヴェニスではクルーズ船の寄港や増加する観光客の入域制限</w:t>
      </w:r>
      <w:r w:rsidR="005E0A8C">
        <w:rPr>
          <w:rFonts w:asciiTheme="minorEastAsia" w:hAnsiTheme="minorEastAsia" w:hint="eastAsia"/>
          <w:noProof/>
        </w:rPr>
        <w:t>（</w:t>
      </w:r>
      <w:r w:rsidR="005E0A8C" w:rsidRPr="005E0A8C">
        <w:rPr>
          <w:rFonts w:ascii="Times New Roman" w:hAnsi="Times New Roman" w:cs="Times New Roman"/>
          <w:noProof/>
        </w:rPr>
        <w:t>CAP</w:t>
      </w:r>
      <w:r w:rsidR="005E0A8C">
        <w:rPr>
          <w:rFonts w:asciiTheme="minorEastAsia" w:hAnsiTheme="minorEastAsia" w:hint="eastAsia"/>
          <w:noProof/>
        </w:rPr>
        <w:t>制度）</w:t>
      </w:r>
      <w:r>
        <w:rPr>
          <w:rFonts w:asciiTheme="minorEastAsia" w:hAnsiTheme="minorEastAsia" w:hint="eastAsia"/>
          <w:noProof/>
        </w:rPr>
        <w:t>を主張する住民の存在が報道されている</w:t>
      </w:r>
      <w:r w:rsidR="00D759B1" w:rsidRPr="00D759B1">
        <w:rPr>
          <w:rFonts w:asciiTheme="minorEastAsia" w:hAnsiTheme="minorEastAsia" w:hint="eastAsia"/>
          <w:b/>
          <w:noProof/>
          <w:color w:val="FF0000"/>
          <w:vertAlign w:val="superscript"/>
        </w:rPr>
        <w:t>１１</w:t>
      </w:r>
      <w:r>
        <w:rPr>
          <w:rFonts w:asciiTheme="minorEastAsia" w:hAnsiTheme="minorEastAsia" w:hint="eastAsia"/>
          <w:noProof/>
        </w:rPr>
        <w:t>。</w:t>
      </w:r>
      <w:r w:rsidRPr="005863FA">
        <w:rPr>
          <w:rFonts w:asciiTheme="minorEastAsia" w:hAnsiTheme="minorEastAsia" w:hint="eastAsia"/>
          <w:noProof/>
        </w:rPr>
        <w:t>京都市</w:t>
      </w:r>
      <w:r w:rsidR="00D759B1">
        <w:rPr>
          <w:rFonts w:asciiTheme="minorEastAsia" w:hAnsiTheme="minorEastAsia" w:hint="eastAsia"/>
          <w:noProof/>
        </w:rPr>
        <w:t>の</w:t>
      </w:r>
      <w:r>
        <w:rPr>
          <w:rFonts w:asciiTheme="minorEastAsia" w:hAnsiTheme="minorEastAsia" w:hint="eastAsia"/>
          <w:noProof/>
        </w:rPr>
        <w:t>西芳寺はかつては誰でも参観できる「観光寺院」（西芳寺の表現）であったが、1977年以来事前申込制を採用して現在は3000円の拝観料を徴収している。しかし例外である。京都市は固定資産税が非課税の宗教施設が多いところから、</w:t>
      </w:r>
      <w:r w:rsidRPr="005863FA">
        <w:rPr>
          <w:rFonts w:asciiTheme="minorEastAsia" w:hAnsiTheme="minorEastAsia" w:hint="eastAsia"/>
          <w:noProof/>
        </w:rPr>
        <w:t>財源不足を補うため、</w:t>
      </w:r>
      <w:r w:rsidRPr="005863FA">
        <w:rPr>
          <w:rFonts w:asciiTheme="minorEastAsia" w:hAnsiTheme="minorEastAsia"/>
        </w:rPr>
        <w:t>文化観光施設税</w:t>
      </w:r>
      <w:r>
        <w:rPr>
          <w:rFonts w:asciiTheme="minorEastAsia" w:hAnsiTheme="minorEastAsia" w:hint="eastAsia"/>
        </w:rPr>
        <w:t>等が実施された</w:t>
      </w:r>
      <w:r w:rsidRPr="005863FA">
        <w:rPr>
          <w:rFonts w:asciiTheme="minorEastAsia" w:hAnsiTheme="minorEastAsia" w:hint="eastAsia"/>
        </w:rPr>
        <w:t>が</w:t>
      </w:r>
      <w:r w:rsidRPr="005863FA">
        <w:rPr>
          <w:rFonts w:asciiTheme="minorEastAsia" w:hAnsiTheme="minorEastAsia"/>
        </w:rPr>
        <w:t>1985 年古都保存協力税が実施に移されたとき</w:t>
      </w:r>
      <w:r>
        <w:rPr>
          <w:rFonts w:asciiTheme="minorEastAsia" w:hAnsiTheme="minorEastAsia" w:hint="eastAsia"/>
        </w:rPr>
        <w:t>に、行政と宗教団体の</w:t>
      </w:r>
      <w:r w:rsidRPr="005863FA">
        <w:rPr>
          <w:rFonts w:asciiTheme="minorEastAsia" w:hAnsiTheme="minorEastAsia"/>
        </w:rPr>
        <w:t>紛争が拡大し</w:t>
      </w:r>
      <w:r>
        <w:rPr>
          <w:rFonts w:asciiTheme="minorEastAsia" w:hAnsiTheme="minorEastAsia" w:hint="eastAsia"/>
        </w:rPr>
        <w:t>結果的に消滅した。ヴェニスでは2011年から宿泊税を導入している。時代が変化し、京都市でも商工会議所が宿泊税</w:t>
      </w:r>
      <w:r w:rsidR="00D759B1">
        <w:rPr>
          <w:rFonts w:asciiTheme="minorEastAsia" w:hAnsiTheme="minorEastAsia" w:hint="eastAsia"/>
        </w:rPr>
        <w:t>を</w:t>
      </w:r>
      <w:r>
        <w:rPr>
          <w:rFonts w:asciiTheme="minorEastAsia" w:hAnsiTheme="minorEastAsia" w:hint="eastAsia"/>
        </w:rPr>
        <w:t>要望しているが、東京も大阪も都府が課税している。観光行政</w:t>
      </w:r>
      <w:r w:rsidR="00494E8D">
        <w:rPr>
          <w:rFonts w:asciiTheme="minorEastAsia" w:hAnsiTheme="minorEastAsia" w:hint="eastAsia"/>
        </w:rPr>
        <w:t>の目的</w:t>
      </w:r>
      <w:r>
        <w:rPr>
          <w:rFonts w:asciiTheme="minorEastAsia" w:hAnsiTheme="minorEastAsia" w:hint="eastAsia"/>
        </w:rPr>
        <w:t>が明確でなく、都道府県行政なのか市町村行政なのかきちんと議論されていないところに問題があるのである。</w:t>
      </w:r>
    </w:p>
    <w:p w:rsidR="0060245E" w:rsidRDefault="0060245E" w:rsidP="003A124E">
      <w:pPr>
        <w:rPr>
          <w:rFonts w:asciiTheme="minorEastAsia" w:hAnsiTheme="minorEastAsia"/>
          <w:b/>
          <w:color w:val="FF0000"/>
          <w:sz w:val="28"/>
          <w:szCs w:val="28"/>
        </w:rPr>
      </w:pPr>
    </w:p>
    <w:p w:rsidR="00D759B1" w:rsidRDefault="009326FE" w:rsidP="00000C47">
      <w:pPr>
        <w:rPr>
          <w:b/>
        </w:rPr>
      </w:pPr>
      <w:r w:rsidRPr="00000C47">
        <w:rPr>
          <w:rFonts w:hint="eastAsia"/>
          <w:b/>
        </w:rPr>
        <w:t>第</w:t>
      </w:r>
      <w:r w:rsidR="0060245E" w:rsidRPr="00000C47">
        <w:rPr>
          <w:rFonts w:hint="eastAsia"/>
          <w:b/>
        </w:rPr>
        <w:t>６</w:t>
      </w:r>
      <w:r w:rsidRPr="00000C47">
        <w:rPr>
          <w:rFonts w:hint="eastAsia"/>
          <w:b/>
        </w:rPr>
        <w:t>章</w:t>
      </w:r>
      <w:r w:rsidR="003A124E" w:rsidRPr="00000C47">
        <w:rPr>
          <w:rFonts w:hint="eastAsia"/>
          <w:b/>
        </w:rPr>
        <w:t xml:space="preserve">　北海道</w:t>
      </w:r>
      <w:r w:rsidR="00D759B1">
        <w:rPr>
          <w:rFonts w:hint="eastAsia"/>
          <w:b/>
        </w:rPr>
        <w:t>の</w:t>
      </w:r>
      <w:r w:rsidR="00CB58B8" w:rsidRPr="00000C47">
        <w:rPr>
          <w:rFonts w:hint="eastAsia"/>
          <w:b/>
        </w:rPr>
        <w:t>観光</w:t>
      </w:r>
      <w:r w:rsidR="006D75FC" w:rsidRPr="00000C47">
        <w:rPr>
          <w:rFonts w:hint="eastAsia"/>
          <w:b/>
        </w:rPr>
        <w:t>状況の分析と考察</w:t>
      </w:r>
      <w:r w:rsidR="003A124E" w:rsidRPr="00000C47">
        <w:rPr>
          <w:rFonts w:hint="eastAsia"/>
          <w:b/>
        </w:rPr>
        <w:t xml:space="preserve">　　</w:t>
      </w:r>
    </w:p>
    <w:p w:rsidR="00000C47" w:rsidRDefault="00000C47" w:rsidP="00000C47">
      <w:pPr>
        <w:rPr>
          <w:sz w:val="28"/>
          <w:szCs w:val="28"/>
        </w:rPr>
      </w:pPr>
      <w:r>
        <w:rPr>
          <w:rFonts w:hint="eastAsia"/>
          <w:sz w:val="28"/>
          <w:szCs w:val="28"/>
        </w:rPr>
        <w:t xml:space="preserve">　</w:t>
      </w:r>
    </w:p>
    <w:p w:rsidR="00E87D51" w:rsidRDefault="00000C47" w:rsidP="00CB58B8">
      <w:pPr>
        <w:rPr>
          <w:b/>
        </w:rPr>
      </w:pPr>
      <w:r>
        <w:rPr>
          <w:rFonts w:hint="eastAsia"/>
          <w:b/>
        </w:rPr>
        <w:t>Ⅰ</w:t>
      </w:r>
      <w:r w:rsidR="00E87D51">
        <w:rPr>
          <w:rFonts w:hint="eastAsia"/>
          <w:b/>
        </w:rPr>
        <w:t xml:space="preserve">　</w:t>
      </w:r>
      <w:r w:rsidR="00E87D51" w:rsidRPr="00D759B1">
        <w:rPr>
          <w:rFonts w:asciiTheme="minorEastAsia" w:hAnsiTheme="minorEastAsia" w:hint="eastAsia"/>
          <w:b/>
        </w:rPr>
        <w:t>外客誘致政策と所得政策　～</w:t>
      </w:r>
      <w:r w:rsidR="00E87D51">
        <w:rPr>
          <w:rFonts w:hint="eastAsia"/>
          <w:b/>
        </w:rPr>
        <w:t>高所得地域の高緯度観光地</w:t>
      </w:r>
      <w:r w:rsidR="00D759B1">
        <w:rPr>
          <w:rFonts w:hint="eastAsia"/>
          <w:b/>
        </w:rPr>
        <w:t>との比較～</w:t>
      </w:r>
    </w:p>
    <w:p w:rsidR="00E87D51" w:rsidRPr="005863FA" w:rsidRDefault="00E87D51" w:rsidP="00E87D51">
      <w:pPr>
        <w:rPr>
          <w:rFonts w:asciiTheme="minorEastAsia" w:hAnsiTheme="minorEastAsia"/>
        </w:rPr>
      </w:pPr>
      <w:r w:rsidRPr="005863FA">
        <w:rPr>
          <w:rFonts w:asciiTheme="minorEastAsia" w:hAnsiTheme="minorEastAsia" w:hint="eastAsia"/>
        </w:rPr>
        <w:t xml:space="preserve"> </w:t>
      </w:r>
    </w:p>
    <w:p w:rsidR="00E87D51" w:rsidRDefault="00000C47" w:rsidP="00E87D51">
      <w:pPr>
        <w:ind w:firstLineChars="100" w:firstLine="258"/>
        <w:rPr>
          <w:rFonts w:asciiTheme="minorEastAsia" w:hAnsiTheme="minorEastAsia"/>
        </w:rPr>
      </w:pPr>
      <w:r w:rsidRPr="00000C47">
        <w:rPr>
          <w:rFonts w:hint="eastAsia"/>
        </w:rPr>
        <w:t>北海道は</w:t>
      </w:r>
      <w:r>
        <w:rPr>
          <w:rFonts w:hint="eastAsia"/>
        </w:rPr>
        <w:t>、明らかに地域経済政策として観光を考えるべき地域である。</w:t>
      </w:r>
      <w:r w:rsidR="00E87D51" w:rsidRPr="005863FA">
        <w:rPr>
          <w:rFonts w:asciiTheme="minorEastAsia" w:hAnsiTheme="minorEastAsia" w:hint="eastAsia"/>
        </w:rPr>
        <w:t>まず衝撃的な所得格差が目立つ</w:t>
      </w:r>
      <w:r w:rsidR="00E87D51">
        <w:rPr>
          <w:rFonts w:asciiTheme="minorEastAsia" w:hAnsiTheme="minorEastAsia" w:hint="eastAsia"/>
        </w:rPr>
        <w:t>（表</w:t>
      </w:r>
      <w:r>
        <w:rPr>
          <w:rFonts w:asciiTheme="minorEastAsia" w:hAnsiTheme="minorEastAsia" w:hint="eastAsia"/>
        </w:rPr>
        <w:t>６－１</w:t>
      </w:r>
      <w:r w:rsidR="00E87D51">
        <w:rPr>
          <w:rFonts w:asciiTheme="minorEastAsia" w:hAnsiTheme="minorEastAsia" w:hint="eastAsia"/>
        </w:rPr>
        <w:t>）</w:t>
      </w:r>
      <w:r w:rsidR="00E87D51" w:rsidRPr="005863FA">
        <w:rPr>
          <w:rFonts w:asciiTheme="minorEastAsia" w:hAnsiTheme="minorEastAsia" w:hint="eastAsia"/>
        </w:rPr>
        <w:t>。これまで北海道は、</w:t>
      </w:r>
      <w:r w:rsidR="00E87D51" w:rsidRPr="005863FA">
        <w:rPr>
          <w:rFonts w:asciiTheme="minorEastAsia" w:hAnsiTheme="minorEastAsia"/>
        </w:rPr>
        <w:t>フィンランド、アイルランドなど欧州の一国に相当する規模の地域経済社会を形成する</w:t>
      </w:r>
      <w:r w:rsidR="00E87D51" w:rsidRPr="005863FA">
        <w:rPr>
          <w:rFonts w:asciiTheme="minorEastAsia" w:hAnsiTheme="minorEastAsia" w:hint="eastAsia"/>
        </w:rPr>
        <w:t>と認識</w:t>
      </w:r>
      <w:r w:rsidR="00E87D51">
        <w:rPr>
          <w:rFonts w:asciiTheme="minorEastAsia" w:hAnsiTheme="minorEastAsia" w:hint="eastAsia"/>
        </w:rPr>
        <w:t>され</w:t>
      </w:r>
      <w:r w:rsidR="00614311">
        <w:rPr>
          <w:rFonts w:asciiTheme="minorEastAsia" w:hAnsiTheme="minorEastAsia" w:hint="eastAsia"/>
        </w:rPr>
        <w:t>て</w:t>
      </w:r>
      <w:r w:rsidR="00655F34">
        <w:rPr>
          <w:rFonts w:asciiTheme="minorEastAsia" w:hAnsiTheme="minorEastAsia" w:hint="eastAsia"/>
        </w:rPr>
        <w:t>きた</w:t>
      </w:r>
      <w:r w:rsidRPr="00000C47">
        <w:rPr>
          <w:rFonts w:asciiTheme="minorEastAsia" w:hAnsiTheme="minorEastAsia" w:hint="eastAsia"/>
          <w:b/>
          <w:color w:val="FF0000"/>
          <w:vertAlign w:val="superscript"/>
        </w:rPr>
        <w:t>１</w:t>
      </w:r>
      <w:r w:rsidR="00D759B1">
        <w:rPr>
          <w:rFonts w:asciiTheme="minorEastAsia" w:hAnsiTheme="minorEastAsia" w:hint="eastAsia"/>
          <w:b/>
          <w:color w:val="FF0000"/>
          <w:vertAlign w:val="superscript"/>
        </w:rPr>
        <w:t>２</w:t>
      </w:r>
      <w:r w:rsidR="00E87D51" w:rsidRPr="005863FA">
        <w:rPr>
          <w:rFonts w:asciiTheme="minorEastAsia" w:hAnsiTheme="minorEastAsia"/>
        </w:rPr>
        <w:t>。</w:t>
      </w:r>
      <w:r w:rsidR="00E87D51" w:rsidRPr="005863FA">
        <w:rPr>
          <w:rFonts w:asciiTheme="minorEastAsia" w:hAnsiTheme="minorEastAsia" w:hint="eastAsia"/>
        </w:rPr>
        <w:t>しかしながら同じ寒冷地であるアイスランド、アイルランド、アラスカの一人当たりの</w:t>
      </w:r>
      <w:r w:rsidR="00E87D51">
        <w:rPr>
          <w:rFonts w:asciiTheme="minorEastAsia" w:hAnsiTheme="minorEastAsia" w:hint="eastAsia"/>
        </w:rPr>
        <w:t>名目</w:t>
      </w:r>
      <w:r w:rsidR="00E87D51" w:rsidRPr="005863FA">
        <w:rPr>
          <w:rFonts w:asciiTheme="minorEastAsia" w:hAnsiTheme="minorEastAsia" w:hint="eastAsia"/>
        </w:rPr>
        <w:t>GDPは北海道の2倍以上であり、出国率においても二けた以上の差がある。なかでもアラスカは資源が</w:t>
      </w:r>
      <w:r w:rsidR="00E87D51" w:rsidRPr="005863FA">
        <w:rPr>
          <w:rFonts w:asciiTheme="minorEastAsia" w:hAnsiTheme="minorEastAsia" w:hint="eastAsia"/>
        </w:rPr>
        <w:lastRenderedPageBreak/>
        <w:t>豊富なこともあり、北海道の三倍近い豊かさを示している。</w:t>
      </w:r>
    </w:p>
    <w:p w:rsidR="00AE792D" w:rsidRDefault="00D759B1" w:rsidP="00E87D51">
      <w:pPr>
        <w:ind w:firstLineChars="100" w:firstLine="258"/>
        <w:rPr>
          <w:rFonts w:asciiTheme="minorEastAsia" w:hAnsiTheme="minorEastAsia"/>
        </w:rPr>
      </w:pPr>
      <w:r w:rsidRPr="00494E8D">
        <w:rPr>
          <w:rFonts w:asciiTheme="minorEastAsia" w:hAnsiTheme="minorEastAsia" w:hint="eastAsia"/>
          <w:noProof/>
        </w:rPr>
        <w:drawing>
          <wp:inline distT="0" distB="0" distL="0" distR="0" wp14:anchorId="0D32C5FD" wp14:editId="6FE23367">
            <wp:extent cx="5400040" cy="183832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00040" cy="1838325"/>
                    </a:xfrm>
                    <a:prstGeom prst="rect">
                      <a:avLst/>
                    </a:prstGeom>
                    <a:noFill/>
                    <a:ln>
                      <a:noFill/>
                    </a:ln>
                  </pic:spPr>
                </pic:pic>
              </a:graphicData>
            </a:graphic>
          </wp:inline>
        </w:drawing>
      </w:r>
    </w:p>
    <w:p w:rsidR="00E87D51" w:rsidRDefault="00494E8D" w:rsidP="00E87D51">
      <w:pPr>
        <w:rPr>
          <w:rFonts w:asciiTheme="minorEastAsia" w:hAnsiTheme="minorEastAsia"/>
        </w:rPr>
      </w:pPr>
      <w:r w:rsidRPr="00494E8D">
        <w:rPr>
          <w:rFonts w:asciiTheme="minorEastAsia" w:hAnsiTheme="minorEastAsia"/>
          <w:noProof/>
        </w:rPr>
        <w:drawing>
          <wp:inline distT="0" distB="0" distL="0" distR="0">
            <wp:extent cx="5147945" cy="12985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7945" cy="1298575"/>
                    </a:xfrm>
                    <a:prstGeom prst="rect">
                      <a:avLst/>
                    </a:prstGeom>
                    <a:noFill/>
                    <a:ln>
                      <a:noFill/>
                    </a:ln>
                  </pic:spPr>
                </pic:pic>
              </a:graphicData>
            </a:graphic>
          </wp:inline>
        </w:drawing>
      </w:r>
    </w:p>
    <w:p w:rsidR="00494E8D" w:rsidRDefault="00494E8D" w:rsidP="00E87D51">
      <w:pPr>
        <w:ind w:firstLineChars="100" w:firstLine="258"/>
        <w:rPr>
          <w:rFonts w:asciiTheme="minorEastAsia" w:hAnsiTheme="minorEastAsia"/>
        </w:rPr>
      </w:pPr>
    </w:p>
    <w:p w:rsidR="00E87D51" w:rsidRPr="005863FA" w:rsidRDefault="00E87D51" w:rsidP="00E87D51">
      <w:pPr>
        <w:ind w:firstLineChars="100" w:firstLine="258"/>
        <w:rPr>
          <w:rFonts w:asciiTheme="minorEastAsia" w:hAnsiTheme="minorEastAsia"/>
        </w:rPr>
      </w:pPr>
      <w:r w:rsidRPr="005863FA">
        <w:rPr>
          <w:rFonts w:asciiTheme="minorEastAsia" w:hAnsiTheme="minorEastAsia" w:hint="eastAsia"/>
        </w:rPr>
        <w:t>北海道</w:t>
      </w:r>
      <w:r w:rsidR="00614311">
        <w:rPr>
          <w:rFonts w:asciiTheme="minorEastAsia" w:hAnsiTheme="minorEastAsia" w:hint="eastAsia"/>
        </w:rPr>
        <w:t>庁は</w:t>
      </w:r>
      <w:r w:rsidRPr="005863FA">
        <w:rPr>
          <w:rFonts w:asciiTheme="minorEastAsia" w:hAnsiTheme="minorEastAsia" w:hint="eastAsia"/>
        </w:rPr>
        <w:t>これまで</w:t>
      </w:r>
      <w:r w:rsidR="00614311">
        <w:rPr>
          <w:rFonts w:asciiTheme="minorEastAsia" w:hAnsiTheme="minorEastAsia" w:hint="eastAsia"/>
        </w:rPr>
        <w:t>も</w:t>
      </w:r>
      <w:r w:rsidRPr="005863FA">
        <w:rPr>
          <w:rFonts w:asciiTheme="minorEastAsia" w:hAnsiTheme="minorEastAsia"/>
        </w:rPr>
        <w:t>外客数が少ないとの認識</w:t>
      </w:r>
      <w:r w:rsidR="00614311">
        <w:rPr>
          <w:rFonts w:asciiTheme="minorEastAsia" w:hAnsiTheme="minorEastAsia" w:hint="eastAsia"/>
        </w:rPr>
        <w:t>を</w:t>
      </w:r>
      <w:r w:rsidRPr="005863FA">
        <w:rPr>
          <w:rFonts w:asciiTheme="minorEastAsia" w:hAnsiTheme="minorEastAsia"/>
        </w:rPr>
        <w:t>強調</w:t>
      </w:r>
      <w:r w:rsidR="00614311">
        <w:rPr>
          <w:rFonts w:asciiTheme="minorEastAsia" w:hAnsiTheme="minorEastAsia" w:hint="eastAsia"/>
        </w:rPr>
        <w:t>し</w:t>
      </w:r>
      <w:r w:rsidRPr="005863FA">
        <w:rPr>
          <w:rFonts w:asciiTheme="minorEastAsia" w:hAnsiTheme="minorEastAsia"/>
        </w:rPr>
        <w:t>、「北海道観光のくにづくり行動計画」では 110 万人 (2012 年 )としてい</w:t>
      </w:r>
      <w:r w:rsidRPr="005863FA">
        <w:rPr>
          <w:rFonts w:asciiTheme="minorEastAsia" w:hAnsiTheme="minorEastAsia" w:hint="eastAsia"/>
        </w:rPr>
        <w:t>た</w:t>
      </w:r>
      <w:r w:rsidRPr="005863FA">
        <w:rPr>
          <w:rFonts w:asciiTheme="minorEastAsia" w:hAnsiTheme="minorEastAsia"/>
        </w:rPr>
        <w:t>。しかし</w:t>
      </w:r>
      <w:r>
        <w:rPr>
          <w:rFonts w:asciiTheme="minorEastAsia" w:hAnsiTheme="minorEastAsia" w:hint="eastAsia"/>
        </w:rPr>
        <w:t>実は</w:t>
      </w:r>
      <w:r w:rsidRPr="005863FA">
        <w:rPr>
          <w:rFonts w:asciiTheme="minorEastAsia" w:hAnsiTheme="minorEastAsia"/>
        </w:rPr>
        <w:t>北海道の道外入込客数は 2007 年度</w:t>
      </w:r>
      <w:r w:rsidRPr="005863FA">
        <w:rPr>
          <w:rFonts w:asciiTheme="minorEastAsia" w:hAnsiTheme="minorEastAsia" w:hint="eastAsia"/>
        </w:rPr>
        <w:t>においても</w:t>
      </w:r>
      <w:r w:rsidRPr="005863FA">
        <w:rPr>
          <w:rFonts w:asciiTheme="minorEastAsia" w:hAnsiTheme="minorEastAsia"/>
        </w:rPr>
        <w:t xml:space="preserve"> 649万人とベルギーを訪れ</w:t>
      </w:r>
      <w:r w:rsidRPr="005863FA">
        <w:rPr>
          <w:rFonts w:asciiTheme="minorEastAsia" w:hAnsiTheme="minorEastAsia" w:hint="eastAsia"/>
        </w:rPr>
        <w:t>た</w:t>
      </w:r>
      <w:r w:rsidRPr="005863FA">
        <w:rPr>
          <w:rFonts w:asciiTheme="minorEastAsia" w:hAnsiTheme="minorEastAsia"/>
        </w:rPr>
        <w:t>外客数 700万人とほぼ同程度であ</w:t>
      </w:r>
      <w:r w:rsidRPr="005863FA">
        <w:rPr>
          <w:rFonts w:asciiTheme="minorEastAsia" w:hAnsiTheme="minorEastAsia" w:hint="eastAsia"/>
        </w:rPr>
        <w:t>った</w:t>
      </w:r>
      <w:r w:rsidRPr="005863FA">
        <w:rPr>
          <w:rFonts w:asciiTheme="minorEastAsia" w:hAnsiTheme="minorEastAsia"/>
        </w:rPr>
        <w:t>。</w:t>
      </w:r>
      <w:r w:rsidRPr="005863FA">
        <w:rPr>
          <w:rFonts w:asciiTheme="minorEastAsia" w:hAnsiTheme="minorEastAsia" w:hint="eastAsia"/>
        </w:rPr>
        <w:t>現在では道外客772</w:t>
      </w:r>
      <w:r w:rsidR="00614311">
        <w:rPr>
          <w:rFonts w:asciiTheme="minorEastAsia" w:hAnsiTheme="minorEastAsia" w:hint="eastAsia"/>
        </w:rPr>
        <w:t>万人（表６</w:t>
      </w:r>
      <w:r w:rsidRPr="005863FA">
        <w:rPr>
          <w:rFonts w:asciiTheme="minorEastAsia" w:hAnsiTheme="minorEastAsia" w:hint="eastAsia"/>
        </w:rPr>
        <w:t>－</w:t>
      </w:r>
      <w:r w:rsidR="00614311">
        <w:rPr>
          <w:rFonts w:asciiTheme="minorEastAsia" w:hAnsiTheme="minorEastAsia" w:hint="eastAsia"/>
        </w:rPr>
        <w:t>２</w:t>
      </w:r>
      <w:r w:rsidRPr="005863FA">
        <w:rPr>
          <w:rFonts w:asciiTheme="minorEastAsia" w:hAnsiTheme="minorEastAsia" w:hint="eastAsia"/>
        </w:rPr>
        <w:t>）と宿泊客が多く、150万人になる中国本土、台湾、香港からの訪問者を中心に外客も206万人（表</w:t>
      </w:r>
      <w:r w:rsidR="00614311">
        <w:rPr>
          <w:rFonts w:asciiTheme="minorEastAsia" w:hAnsiTheme="minorEastAsia" w:hint="eastAsia"/>
        </w:rPr>
        <w:t>６－３</w:t>
      </w:r>
      <w:r w:rsidRPr="005863FA">
        <w:rPr>
          <w:rFonts w:asciiTheme="minorEastAsia" w:hAnsiTheme="minorEastAsia" w:hint="eastAsia"/>
        </w:rPr>
        <w:t>）になり、むしろ見劣りがするのが道民所得</w:t>
      </w:r>
      <w:r>
        <w:rPr>
          <w:rFonts w:asciiTheme="minorEastAsia" w:hAnsiTheme="minorEastAsia" w:hint="eastAsia"/>
        </w:rPr>
        <w:t>となってしまった</w:t>
      </w:r>
      <w:r w:rsidRPr="005863FA">
        <w:rPr>
          <w:rFonts w:asciiTheme="minorEastAsia" w:hAnsiTheme="minorEastAsia" w:hint="eastAsia"/>
        </w:rPr>
        <w:t>。</w:t>
      </w:r>
    </w:p>
    <w:p w:rsidR="00E87D51" w:rsidRDefault="00E87D51" w:rsidP="00E87D51">
      <w:pPr>
        <w:ind w:firstLineChars="100" w:firstLine="258"/>
      </w:pPr>
      <w:r>
        <w:t>北海道にとっての有力観光市場をひかえる羽田と札幌の距離は約</w:t>
      </w:r>
      <w:r>
        <w:t xml:space="preserve"> 870 </w:t>
      </w:r>
      <w:r>
        <w:t>キロであり、札幌・博多間は</w:t>
      </w:r>
      <w:r>
        <w:t xml:space="preserve"> 1820 </w:t>
      </w:r>
      <w:r>
        <w:t>キロである。欧州諸国にとっての有力観光市場であるドイツの首都ベルリンからコペンハーゲンまでの距離は</w:t>
      </w:r>
      <w:r>
        <w:t>350km</w:t>
      </w:r>
      <w:r>
        <w:t>であり、ウィーンまで</w:t>
      </w:r>
      <w:r>
        <w:t xml:space="preserve"> 500km</w:t>
      </w:r>
      <w:r>
        <w:t>、ロンドンまで</w:t>
      </w:r>
      <w:r>
        <w:t xml:space="preserve"> 900km</w:t>
      </w:r>
      <w:r>
        <w:t>、マドリッドまで</w:t>
      </w:r>
      <w:r>
        <w:t xml:space="preserve">1850km </w:t>
      </w:r>
      <w:r>
        <w:t>であるから、北海道が観光施策を単なるスローガンに留まらず経済政策として遂行するのであれば、国際観光客誘致に注力する施策は費用対効果分析を含め検証が必要である。</w:t>
      </w:r>
      <w:r>
        <w:rPr>
          <w:rFonts w:hint="eastAsia"/>
        </w:rPr>
        <w:t>ハワイ、グアム等は日本の地区</w:t>
      </w:r>
      <w:r>
        <w:rPr>
          <w:rFonts w:hint="eastAsia"/>
        </w:rPr>
        <w:lastRenderedPageBreak/>
        <w:t>を関東、中京と地域ごとに分析をしてプロモーション活動をしている。</w:t>
      </w:r>
    </w:p>
    <w:p w:rsidR="00000C47" w:rsidRDefault="00494E8D" w:rsidP="00655F34">
      <w:pPr>
        <w:rPr>
          <w:b/>
          <w:shd w:val="clear" w:color="auto" w:fill="FFFFFF"/>
        </w:rPr>
      </w:pPr>
      <w:r w:rsidRPr="00494E8D">
        <w:rPr>
          <w:b/>
          <w:noProof/>
          <w:shd w:val="clear" w:color="auto" w:fill="FFFFFF"/>
        </w:rPr>
        <w:drawing>
          <wp:inline distT="0" distB="0" distL="0" distR="0">
            <wp:extent cx="5330825" cy="1124585"/>
            <wp:effectExtent l="0" t="0" r="317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0825" cy="1124585"/>
                    </a:xfrm>
                    <a:prstGeom prst="rect">
                      <a:avLst/>
                    </a:prstGeom>
                    <a:noFill/>
                    <a:ln>
                      <a:noFill/>
                    </a:ln>
                  </pic:spPr>
                </pic:pic>
              </a:graphicData>
            </a:graphic>
          </wp:inline>
        </w:drawing>
      </w:r>
    </w:p>
    <w:p w:rsidR="00614311" w:rsidRDefault="00614311" w:rsidP="00655F34">
      <w:pPr>
        <w:rPr>
          <w:b/>
          <w:shd w:val="clear" w:color="auto" w:fill="FFFFFF"/>
        </w:rPr>
      </w:pPr>
    </w:p>
    <w:p w:rsidR="00655F34" w:rsidRDefault="00000C47" w:rsidP="00655F34">
      <w:pPr>
        <w:rPr>
          <w:b/>
          <w:shd w:val="clear" w:color="auto" w:fill="FFFFFF"/>
        </w:rPr>
      </w:pPr>
      <w:r>
        <w:rPr>
          <w:rFonts w:hint="eastAsia"/>
          <w:b/>
          <w:shd w:val="clear" w:color="auto" w:fill="FFFFFF"/>
        </w:rPr>
        <w:t>Ⅱ</w:t>
      </w:r>
      <w:r w:rsidR="00655F34" w:rsidRPr="00AE40DA">
        <w:rPr>
          <w:rFonts w:hint="eastAsia"/>
          <w:b/>
          <w:shd w:val="clear" w:color="auto" w:fill="FFFFFF"/>
        </w:rPr>
        <w:t xml:space="preserve">　アラスカ</w:t>
      </w:r>
      <w:r w:rsidR="00614311">
        <w:rPr>
          <w:rFonts w:hint="eastAsia"/>
          <w:b/>
          <w:shd w:val="clear" w:color="auto" w:fill="FFFFFF"/>
        </w:rPr>
        <w:t xml:space="preserve">　～高緯度地域の観光政策～</w:t>
      </w:r>
    </w:p>
    <w:p w:rsidR="00655F34" w:rsidRPr="00000C47" w:rsidRDefault="00000C47" w:rsidP="00655F34">
      <w:pPr>
        <w:rPr>
          <w:b/>
          <w:shd w:val="clear" w:color="auto" w:fill="FFFFFF"/>
        </w:rPr>
      </w:pPr>
      <w:r w:rsidRPr="00000C47">
        <w:rPr>
          <w:rFonts w:hint="eastAsia"/>
          <w:b/>
          <w:shd w:val="clear" w:color="auto" w:fill="FFFFFF"/>
        </w:rPr>
        <w:t xml:space="preserve">１　</w:t>
      </w:r>
      <w:r w:rsidR="00655F34" w:rsidRPr="00000C47">
        <w:rPr>
          <w:rFonts w:hint="eastAsia"/>
          <w:b/>
          <w:shd w:val="clear" w:color="auto" w:fill="FFFFFF"/>
        </w:rPr>
        <w:t xml:space="preserve">富裕地域のアラスカ　　</w:t>
      </w:r>
    </w:p>
    <w:p w:rsidR="00655F34" w:rsidRPr="00CA09EF" w:rsidRDefault="00655F34" w:rsidP="00655F34">
      <w:pPr>
        <w:ind w:firstLineChars="100" w:firstLine="258"/>
        <w:rPr>
          <w:rFonts w:asciiTheme="minorEastAsia" w:hAnsiTheme="minorEastAsia"/>
          <w:bdr w:val="none" w:sz="0" w:space="0" w:color="auto" w:frame="1"/>
        </w:rPr>
      </w:pPr>
      <w:r w:rsidRPr="00CA09EF">
        <w:rPr>
          <w:rFonts w:hint="eastAsia"/>
          <w:shd w:val="clear" w:color="auto" w:fill="FFFFFF"/>
        </w:rPr>
        <w:t>アラスカの一人当たりの名目</w:t>
      </w:r>
      <w:r w:rsidRPr="00CA09EF">
        <w:rPr>
          <w:rFonts w:hint="eastAsia"/>
          <w:shd w:val="clear" w:color="auto" w:fill="FFFFFF"/>
        </w:rPr>
        <w:t>GDP</w:t>
      </w:r>
      <w:r w:rsidRPr="00CA09EF">
        <w:rPr>
          <w:rFonts w:hint="eastAsia"/>
          <w:shd w:val="clear" w:color="auto" w:fill="FFFFFF"/>
        </w:rPr>
        <w:t>は、</w:t>
      </w:r>
      <w:r>
        <w:rPr>
          <w:rFonts w:hint="eastAsia"/>
        </w:rPr>
        <w:t>鉱物資源が産出されるところから</w:t>
      </w:r>
      <w:r w:rsidRPr="00CA09EF">
        <w:rPr>
          <w:rFonts w:hint="eastAsia"/>
          <w:shd w:val="clear" w:color="auto" w:fill="FFFFFF"/>
        </w:rPr>
        <w:t>全米の中でも裕福な州のひとつである。このアラスカにおいてクルーズを中心とした</w:t>
      </w:r>
      <w:r w:rsidRPr="00CA09EF">
        <w:rPr>
          <w:rFonts w:asciiTheme="minorEastAsia" w:hAnsiTheme="minorEastAsia" w:hint="eastAsia"/>
          <w:bdr w:val="none" w:sz="0" w:space="0" w:color="auto" w:frame="1"/>
        </w:rPr>
        <w:t>観光産業も</w:t>
      </w:r>
      <w:r w:rsidR="00494E8D">
        <w:rPr>
          <w:rFonts w:asciiTheme="minorEastAsia" w:hAnsiTheme="minorEastAsia" w:hint="eastAsia"/>
          <w:bdr w:val="none" w:sz="0" w:space="0" w:color="auto" w:frame="1"/>
        </w:rPr>
        <w:t>重要な</w:t>
      </w:r>
      <w:r w:rsidRPr="00CA09EF">
        <w:rPr>
          <w:rFonts w:asciiTheme="minorEastAsia" w:hAnsiTheme="minorEastAsia" w:hint="eastAsia"/>
          <w:bdr w:val="none" w:sz="0" w:space="0" w:color="auto" w:frame="1"/>
        </w:rPr>
        <w:t>雇用機会の確保の場と</w:t>
      </w:r>
      <w:r w:rsidR="00494E8D">
        <w:rPr>
          <w:rFonts w:asciiTheme="minorEastAsia" w:hAnsiTheme="minorEastAsia" w:hint="eastAsia"/>
          <w:bdr w:val="none" w:sz="0" w:space="0" w:color="auto" w:frame="1"/>
        </w:rPr>
        <w:t>認識されている</w:t>
      </w:r>
      <w:r w:rsidRPr="00CA09EF">
        <w:rPr>
          <w:rFonts w:asciiTheme="minorEastAsia" w:hAnsiTheme="minorEastAsia" w:hint="eastAsia"/>
          <w:bdr w:val="none" w:sz="0" w:space="0" w:color="auto" w:frame="1"/>
        </w:rPr>
        <w:t>。</w:t>
      </w:r>
    </w:p>
    <w:p w:rsidR="00655F34" w:rsidRDefault="00655F34" w:rsidP="00655F34">
      <w:pPr>
        <w:ind w:firstLineChars="100" w:firstLine="258"/>
        <w:rPr>
          <w:rFonts w:asciiTheme="minorEastAsia" w:hAnsiTheme="minorEastAsia"/>
          <w:bdr w:val="none" w:sz="0" w:space="0" w:color="auto" w:frame="1"/>
        </w:rPr>
      </w:pPr>
      <w:r w:rsidRPr="001F0B95">
        <w:rPr>
          <w:rFonts w:hint="eastAsia"/>
        </w:rPr>
        <w:t>1997</w:t>
      </w:r>
      <w:r w:rsidRPr="001F0B95">
        <w:rPr>
          <w:rFonts w:hint="eastAsia"/>
        </w:rPr>
        <w:t>年から</w:t>
      </w:r>
      <w:r w:rsidRPr="001F0B95">
        <w:rPr>
          <w:rFonts w:hint="eastAsia"/>
        </w:rPr>
        <w:t>2008</w:t>
      </w:r>
      <w:r w:rsidRPr="001F0B95">
        <w:rPr>
          <w:rFonts w:hint="eastAsia"/>
        </w:rPr>
        <w:t>年の間</w:t>
      </w:r>
      <w:r>
        <w:rPr>
          <w:rFonts w:hint="eastAsia"/>
        </w:rPr>
        <w:t>にアラスカの訪問者数が</w:t>
      </w:r>
      <w:r w:rsidRPr="001F0B95">
        <w:rPr>
          <w:rFonts w:hint="eastAsia"/>
        </w:rPr>
        <w:t>二倍に成長</w:t>
      </w:r>
      <w:r>
        <w:rPr>
          <w:rFonts w:hint="eastAsia"/>
        </w:rPr>
        <w:t>し、</w:t>
      </w:r>
      <w:r w:rsidRPr="001F0B95">
        <w:rPr>
          <w:rFonts w:hint="eastAsia"/>
        </w:rPr>
        <w:t>50</w:t>
      </w:r>
      <w:r>
        <w:rPr>
          <w:rFonts w:hint="eastAsia"/>
        </w:rPr>
        <w:t>万人から</w:t>
      </w:r>
      <w:r>
        <w:rPr>
          <w:rFonts w:hint="eastAsia"/>
        </w:rPr>
        <w:t>100</w:t>
      </w:r>
      <w:r w:rsidRPr="001F0B95">
        <w:rPr>
          <w:rFonts w:hint="eastAsia"/>
        </w:rPr>
        <w:t>万人</w:t>
      </w:r>
      <w:r>
        <w:rPr>
          <w:rFonts w:hint="eastAsia"/>
        </w:rPr>
        <w:t>になった。しかし</w:t>
      </w:r>
      <w:r>
        <w:rPr>
          <w:rFonts w:asciiTheme="minorEastAsia" w:hAnsiTheme="minorEastAsia" w:hint="eastAsia"/>
          <w:bdr w:val="none" w:sz="0" w:space="0" w:color="auto" w:frame="1"/>
        </w:rPr>
        <w:t>2009年</w:t>
      </w:r>
      <w:r w:rsidR="009F03DB">
        <w:rPr>
          <w:rFonts w:asciiTheme="minorEastAsia" w:hAnsiTheme="minorEastAsia" w:hint="eastAsia"/>
          <w:bdr w:val="none" w:sz="0" w:space="0" w:color="auto" w:frame="1"/>
        </w:rPr>
        <w:t>から2010年かけて</w:t>
      </w:r>
      <w:r>
        <w:rPr>
          <w:rFonts w:asciiTheme="minorEastAsia" w:hAnsiTheme="minorEastAsia" w:hint="eastAsia"/>
          <w:bdr w:val="none" w:sz="0" w:space="0" w:color="auto" w:frame="1"/>
        </w:rPr>
        <w:t>訪問者が</w:t>
      </w:r>
      <w:r w:rsidR="009F03DB">
        <w:rPr>
          <w:rFonts w:asciiTheme="minorEastAsia" w:hAnsiTheme="minorEastAsia" w:hint="eastAsia"/>
          <w:bdr w:val="none" w:sz="0" w:space="0" w:color="auto" w:frame="1"/>
        </w:rPr>
        <w:t>減少した</w:t>
      </w:r>
      <w:r>
        <w:rPr>
          <w:rFonts w:asciiTheme="minorEastAsia" w:hAnsiTheme="minorEastAsia" w:hint="eastAsia"/>
          <w:bdr w:val="none" w:sz="0" w:space="0" w:color="auto" w:frame="1"/>
        </w:rPr>
        <w:t>（表</w:t>
      </w:r>
      <w:r w:rsidR="00614311">
        <w:rPr>
          <w:rFonts w:asciiTheme="minorEastAsia" w:hAnsiTheme="minorEastAsia" w:hint="eastAsia"/>
          <w:bdr w:val="none" w:sz="0" w:space="0" w:color="auto" w:frame="1"/>
        </w:rPr>
        <w:t>６－４</w:t>
      </w:r>
      <w:r>
        <w:rPr>
          <w:rFonts w:asciiTheme="minorEastAsia" w:hAnsiTheme="minorEastAsia" w:hint="eastAsia"/>
          <w:bdr w:val="none" w:sz="0" w:space="0" w:color="auto" w:frame="1"/>
        </w:rPr>
        <w:t>）。</w:t>
      </w:r>
    </w:p>
    <w:p w:rsidR="00494E8D" w:rsidRDefault="00494E8D" w:rsidP="00655F34">
      <w:pPr>
        <w:ind w:firstLineChars="100" w:firstLine="258"/>
        <w:rPr>
          <w:shd w:val="clear" w:color="auto" w:fill="FFFFFF"/>
        </w:rPr>
      </w:pPr>
    </w:p>
    <w:p w:rsidR="00655F34" w:rsidRDefault="009F03DB" w:rsidP="00655F34">
      <w:pPr>
        <w:rPr>
          <w:b/>
        </w:rPr>
      </w:pPr>
      <w:r w:rsidRPr="009F03DB">
        <w:rPr>
          <w:rFonts w:hint="eastAsia"/>
          <w:b/>
          <w:noProof/>
        </w:rPr>
        <w:drawing>
          <wp:inline distT="0" distB="0" distL="0" distR="0">
            <wp:extent cx="5400040" cy="1319893"/>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040" cy="1319893"/>
                    </a:xfrm>
                    <a:prstGeom prst="rect">
                      <a:avLst/>
                    </a:prstGeom>
                    <a:noFill/>
                    <a:ln>
                      <a:noFill/>
                    </a:ln>
                  </pic:spPr>
                </pic:pic>
              </a:graphicData>
            </a:graphic>
          </wp:inline>
        </w:drawing>
      </w:r>
      <w:r w:rsidR="00655F34" w:rsidRPr="00AE40DA">
        <w:rPr>
          <w:rFonts w:hint="eastAsia"/>
          <w:b/>
        </w:rPr>
        <w:t xml:space="preserve"> </w:t>
      </w:r>
    </w:p>
    <w:p w:rsidR="00655F34" w:rsidRPr="00000C47" w:rsidRDefault="00000C47" w:rsidP="00655F34">
      <w:pPr>
        <w:rPr>
          <w:b/>
        </w:rPr>
      </w:pPr>
      <w:r w:rsidRPr="00000C47">
        <w:rPr>
          <w:rFonts w:hint="eastAsia"/>
          <w:b/>
        </w:rPr>
        <w:t xml:space="preserve">２　</w:t>
      </w:r>
      <w:r w:rsidR="00655F34" w:rsidRPr="00000C47">
        <w:rPr>
          <w:rFonts w:hint="eastAsia"/>
          <w:b/>
        </w:rPr>
        <w:t>環境規制と課税騒動</w:t>
      </w:r>
    </w:p>
    <w:p w:rsidR="00655F34" w:rsidRDefault="00F216AC" w:rsidP="00655F34">
      <w:pPr>
        <w:ind w:firstLineChars="100" w:firstLine="259"/>
        <w:rPr>
          <w:rStyle w:val="a7"/>
          <w:rFonts w:asciiTheme="minorEastAsia" w:hAnsiTheme="minorEastAsia" w:cs="Arial"/>
          <w:bdr w:val="none" w:sz="0" w:space="0" w:color="auto" w:frame="1"/>
        </w:rPr>
      </w:pPr>
      <w:r w:rsidRPr="00F216AC">
        <w:rPr>
          <w:rStyle w:val="a7"/>
          <w:rFonts w:asciiTheme="minorEastAsia" w:hAnsiTheme="minorEastAsia" w:cs="Arial"/>
          <w:noProof/>
          <w:bdr w:val="none" w:sz="0" w:space="0" w:color="auto" w:frame="1"/>
        </w:rPr>
        <w:drawing>
          <wp:inline distT="0" distB="0" distL="0" distR="0">
            <wp:extent cx="5400040" cy="1233570"/>
            <wp:effectExtent l="0" t="0" r="0" b="508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040" cy="1233570"/>
                    </a:xfrm>
                    <a:prstGeom prst="rect">
                      <a:avLst/>
                    </a:prstGeom>
                    <a:noFill/>
                    <a:ln>
                      <a:noFill/>
                    </a:ln>
                  </pic:spPr>
                </pic:pic>
              </a:graphicData>
            </a:graphic>
          </wp:inline>
        </w:drawing>
      </w:r>
    </w:p>
    <w:p w:rsidR="00F216AC" w:rsidRDefault="00F216AC" w:rsidP="00655F34">
      <w:pPr>
        <w:ind w:firstLineChars="100" w:firstLine="259"/>
        <w:rPr>
          <w:rStyle w:val="a7"/>
          <w:rFonts w:asciiTheme="minorEastAsia" w:hAnsiTheme="minorEastAsia" w:cs="Arial"/>
          <w:bdr w:val="none" w:sz="0" w:space="0" w:color="auto" w:frame="1"/>
        </w:rPr>
      </w:pPr>
    </w:p>
    <w:p w:rsidR="00655F34" w:rsidRDefault="009F03DB" w:rsidP="00655F34">
      <w:pPr>
        <w:ind w:firstLineChars="100" w:firstLine="258"/>
        <w:rPr>
          <w:rFonts w:cs="Times New Roman"/>
          <w:kern w:val="0"/>
          <w:szCs w:val="21"/>
        </w:rPr>
      </w:pPr>
      <w:r>
        <w:rPr>
          <w:rFonts w:hint="eastAsia"/>
        </w:rPr>
        <w:t>減少</w:t>
      </w:r>
      <w:r w:rsidR="00655F34" w:rsidRPr="005E07EC">
        <w:rPr>
          <w:rFonts w:hint="eastAsia"/>
        </w:rPr>
        <w:t>理由は</w:t>
      </w:r>
      <w:r w:rsidR="00655F34" w:rsidRPr="00614311">
        <w:rPr>
          <w:rFonts w:ascii="Times New Roman" w:hAnsi="Times New Roman" w:cs="Times New Roman"/>
          <w:i/>
          <w:shd w:val="clear" w:color="auto" w:fill="FFFFFF"/>
        </w:rPr>
        <w:t>2006 Primary Election Ballot Measure No. 2.</w:t>
      </w:r>
      <w:r w:rsidR="00655F34" w:rsidRPr="005E07EC">
        <w:rPr>
          <w:rFonts w:hint="eastAsia"/>
          <w:shd w:val="clear" w:color="auto" w:fill="FFFFFF"/>
        </w:rPr>
        <w:t>により発効したク</w:t>
      </w:r>
      <w:r w:rsidR="00655F34" w:rsidRPr="005E07EC">
        <w:rPr>
          <w:rFonts w:hint="eastAsia"/>
          <w:shd w:val="clear" w:color="auto" w:fill="FFFFFF"/>
        </w:rPr>
        <w:lastRenderedPageBreak/>
        <w:t>ルーズ税（</w:t>
      </w:r>
      <w:r w:rsidR="00655F34" w:rsidRPr="00614311">
        <w:rPr>
          <w:rFonts w:ascii="Times New Roman" w:hAnsi="Times New Roman" w:cs="Times New Roman"/>
          <w:i/>
        </w:rPr>
        <w:t xml:space="preserve">The Commercial Passenger Vessel </w:t>
      </w:r>
      <w:r w:rsidR="00655F34" w:rsidRPr="00614311">
        <w:rPr>
          <w:rFonts w:ascii="Times New Roman" w:hAnsi="Times New Roman" w:cs="Times New Roman"/>
          <w:i/>
        </w:rPr>
        <w:t>（</w:t>
      </w:r>
      <w:r w:rsidR="00655F34" w:rsidRPr="00614311">
        <w:rPr>
          <w:rFonts w:ascii="Times New Roman" w:hAnsi="Times New Roman" w:cs="Times New Roman"/>
          <w:i/>
          <w:shd w:val="clear" w:color="auto" w:fill="FFFFFF"/>
        </w:rPr>
        <w:t>CPV</w:t>
      </w:r>
      <w:r w:rsidR="00655F34" w:rsidRPr="00614311">
        <w:rPr>
          <w:rFonts w:ascii="Times New Roman" w:hAnsi="Times New Roman" w:cs="Times New Roman"/>
          <w:i/>
          <w:shd w:val="clear" w:color="auto" w:fill="FFFFFF"/>
        </w:rPr>
        <w:t>）</w:t>
      </w:r>
      <w:r w:rsidR="00655F34" w:rsidRPr="00614311">
        <w:rPr>
          <w:rFonts w:ascii="Times New Roman" w:hAnsi="Times New Roman" w:cs="Times New Roman"/>
          <w:i/>
          <w:shd w:val="clear" w:color="auto" w:fill="FFFFFF"/>
        </w:rPr>
        <w:t xml:space="preserve"> excise tax</w:t>
      </w:r>
      <w:r w:rsidR="00655F34" w:rsidRPr="005E07EC">
        <w:rPr>
          <w:rFonts w:cs="Arial" w:hint="eastAsia"/>
          <w:shd w:val="clear" w:color="auto" w:fill="FFFFFF"/>
        </w:rPr>
        <w:t>）にある。</w:t>
      </w:r>
      <w:r w:rsidR="00655F34" w:rsidRPr="005E07EC">
        <w:rPr>
          <w:bdr w:val="none" w:sz="0" w:space="0" w:color="auto" w:frame="1"/>
        </w:rPr>
        <w:t>2007</w:t>
      </w:r>
      <w:r w:rsidR="00655F34" w:rsidRPr="005E07EC">
        <w:rPr>
          <w:rFonts w:hint="eastAsia"/>
          <w:bdr w:val="none" w:sz="0" w:space="0" w:color="auto" w:frame="1"/>
        </w:rPr>
        <w:t>年</w:t>
      </w:r>
      <w:r w:rsidR="00655F34">
        <w:rPr>
          <w:rFonts w:hint="eastAsia"/>
          <w:bdr w:val="none" w:sz="0" w:space="0" w:color="auto" w:frame="1"/>
        </w:rPr>
        <w:t>から</w:t>
      </w:r>
      <w:r w:rsidR="00655F34" w:rsidRPr="005E07EC">
        <w:rPr>
          <w:rFonts w:hint="eastAsia"/>
          <w:bdr w:val="none" w:sz="0" w:space="0" w:color="auto" w:frame="1"/>
        </w:rPr>
        <w:t>4</w:t>
      </w:r>
      <w:r w:rsidR="00655F34" w:rsidRPr="005E07EC">
        <w:rPr>
          <w:rFonts w:hint="eastAsia"/>
          <w:bdr w:val="none" w:sz="0" w:space="0" w:color="auto" w:frame="1"/>
        </w:rPr>
        <w:t>つの新しい税金が</w:t>
      </w:r>
      <w:r w:rsidR="00655F34">
        <w:rPr>
          <w:rFonts w:hint="eastAsia"/>
          <w:bdr w:val="none" w:sz="0" w:space="0" w:color="auto" w:frame="1"/>
        </w:rPr>
        <w:t>課されるようになり</w:t>
      </w:r>
      <w:r w:rsidR="00655F34" w:rsidRPr="005E07EC">
        <w:rPr>
          <w:rFonts w:hint="eastAsia"/>
          <w:bdr w:val="none" w:sz="0" w:space="0" w:color="auto" w:frame="1"/>
        </w:rPr>
        <w:t>、</w:t>
      </w:r>
      <w:r w:rsidR="00655F34">
        <w:rPr>
          <w:rStyle w:val="a7"/>
          <w:rFonts w:asciiTheme="minorEastAsia" w:hAnsiTheme="minorEastAsia" w:cs="Arial" w:hint="eastAsia"/>
          <w:b w:val="0"/>
          <w:bdr w:val="none" w:sz="0" w:space="0" w:color="auto" w:frame="1"/>
        </w:rPr>
        <w:t>大半が州政府を通じて自治体に配布された（表</w:t>
      </w:r>
      <w:r w:rsidR="00614311">
        <w:rPr>
          <w:rStyle w:val="a7"/>
          <w:rFonts w:asciiTheme="minorEastAsia" w:hAnsiTheme="minorEastAsia" w:cs="Arial" w:hint="eastAsia"/>
          <w:b w:val="0"/>
          <w:bdr w:val="none" w:sz="0" w:space="0" w:color="auto" w:frame="1"/>
        </w:rPr>
        <w:t>６－５</w:t>
      </w:r>
      <w:r w:rsidR="00655F34">
        <w:rPr>
          <w:rStyle w:val="a7"/>
          <w:rFonts w:asciiTheme="minorEastAsia" w:hAnsiTheme="minorEastAsia" w:cs="Arial" w:hint="eastAsia"/>
          <w:b w:val="0"/>
          <w:bdr w:val="none" w:sz="0" w:space="0" w:color="auto" w:frame="1"/>
        </w:rPr>
        <w:t>）。</w:t>
      </w:r>
      <w:r w:rsidR="00655F34" w:rsidRPr="005E07EC">
        <w:rPr>
          <w:rStyle w:val="a7"/>
          <w:rFonts w:asciiTheme="minorEastAsia" w:hAnsiTheme="minorEastAsia" w:cs="Arial" w:hint="eastAsia"/>
          <w:b w:val="0"/>
          <w:bdr w:val="none" w:sz="0" w:space="0" w:color="auto" w:frame="1"/>
        </w:rPr>
        <w:t>その結果</w:t>
      </w:r>
      <w:r w:rsidR="00655F34" w:rsidRPr="005E07EC">
        <w:rPr>
          <w:rFonts w:cs="Times New Roman" w:hint="eastAsia"/>
          <w:kern w:val="0"/>
          <w:szCs w:val="21"/>
        </w:rPr>
        <w:t>クルーズ客</w:t>
      </w:r>
      <w:r w:rsidR="00655F34">
        <w:rPr>
          <w:rFonts w:cs="Times New Roman" w:hint="eastAsia"/>
          <w:kern w:val="0"/>
          <w:szCs w:val="21"/>
        </w:rPr>
        <w:t>は</w:t>
      </w:r>
      <w:r w:rsidR="00655F34" w:rsidRPr="005E07EC">
        <w:rPr>
          <w:rFonts w:cs="Times New Roman" w:hint="eastAsia"/>
          <w:kern w:val="0"/>
          <w:szCs w:val="21"/>
        </w:rPr>
        <w:t>１７％減少し、</w:t>
      </w:r>
      <w:r w:rsidR="00655F34" w:rsidRPr="005E07EC">
        <w:rPr>
          <w:rFonts w:cs="Times New Roman"/>
          <w:bCs/>
          <w:kern w:val="0"/>
          <w:szCs w:val="21"/>
          <w:bdr w:val="none" w:sz="0" w:space="0" w:color="auto" w:frame="1"/>
        </w:rPr>
        <w:t>2009</w:t>
      </w:r>
      <w:r w:rsidR="00655F34" w:rsidRPr="005E07EC">
        <w:rPr>
          <w:rFonts w:cs="Times New Roman" w:hint="eastAsia"/>
          <w:bCs/>
          <w:kern w:val="0"/>
          <w:szCs w:val="21"/>
          <w:bdr w:val="none" w:sz="0" w:space="0" w:color="auto" w:frame="1"/>
        </w:rPr>
        <w:t>年</w:t>
      </w:r>
      <w:r w:rsidR="00655F34" w:rsidRPr="005E07EC">
        <w:rPr>
          <w:rFonts w:cs="Times New Roman" w:hint="eastAsia"/>
          <w:kern w:val="0"/>
          <w:szCs w:val="21"/>
        </w:rPr>
        <w:t>に</w:t>
      </w:r>
      <w:r w:rsidR="00655F34" w:rsidRPr="005E07EC">
        <w:rPr>
          <w:rFonts w:cs="Times New Roman"/>
          <w:kern w:val="0"/>
          <w:szCs w:val="21"/>
        </w:rPr>
        <w:t>1</w:t>
      </w:r>
      <w:r w:rsidR="00655F34" w:rsidRPr="005E07EC">
        <w:rPr>
          <w:rFonts w:cs="Times New Roman" w:hint="eastAsia"/>
          <w:kern w:val="0"/>
          <w:szCs w:val="21"/>
        </w:rPr>
        <w:t>億</w:t>
      </w:r>
      <w:r w:rsidR="00655F34" w:rsidRPr="005E07EC">
        <w:rPr>
          <w:rFonts w:cs="Times New Roman"/>
          <w:kern w:val="0"/>
          <w:szCs w:val="21"/>
        </w:rPr>
        <w:t xml:space="preserve">65 </w:t>
      </w:r>
      <w:r w:rsidR="00655F34" w:rsidRPr="005E07EC">
        <w:rPr>
          <w:rFonts w:cs="Times New Roman" w:hint="eastAsia"/>
          <w:kern w:val="0"/>
          <w:szCs w:val="21"/>
        </w:rPr>
        <w:t>00</w:t>
      </w:r>
      <w:r w:rsidR="00655F34" w:rsidRPr="005E07EC">
        <w:rPr>
          <w:rFonts w:cs="Times New Roman" w:hint="eastAsia"/>
          <w:kern w:val="0"/>
          <w:szCs w:val="21"/>
        </w:rPr>
        <w:t>ドル歳入が減少した。</w:t>
      </w:r>
    </w:p>
    <w:p w:rsidR="00000C47" w:rsidRDefault="00655F34" w:rsidP="00000C47">
      <w:pPr>
        <w:ind w:firstLineChars="100" w:firstLine="258"/>
        <w:rPr>
          <w:shd w:val="clear" w:color="auto" w:fill="FFFFFF"/>
        </w:rPr>
      </w:pPr>
      <w:r w:rsidRPr="00A72234">
        <w:rPr>
          <w:rFonts w:hint="eastAsia"/>
        </w:rPr>
        <w:t>表</w:t>
      </w:r>
      <w:r w:rsidR="00614311">
        <w:rPr>
          <w:rFonts w:hint="eastAsia"/>
        </w:rPr>
        <w:t>６－６</w:t>
      </w:r>
      <w:r w:rsidRPr="00A72234">
        <w:rPr>
          <w:rFonts w:hint="eastAsia"/>
        </w:rPr>
        <w:t>は</w:t>
      </w:r>
      <w:r>
        <w:rPr>
          <w:rFonts w:hint="eastAsia"/>
        </w:rPr>
        <w:t>アラスカクルーズを含め地元州政府、市町村に関わる各種公租公課等の規模をあらわしたものである。クルーズ船への課税そのものは自治体の歳入に占める割合からしても一割程度であるが、クルーズ客の減少は鉄道運輸収入をはじめ関連する歳入に大きな影響を与えることが同表から理解できる。</w:t>
      </w:r>
      <w:r w:rsidRPr="005E07EC">
        <w:rPr>
          <w:rStyle w:val="apple-converted-space"/>
          <w:rFonts w:asciiTheme="minorEastAsia" w:hAnsiTheme="minorEastAsia" w:cs="Arial" w:hint="eastAsia"/>
          <w:shd w:val="clear" w:color="auto" w:fill="FFFFFF"/>
        </w:rPr>
        <w:t>そこで2011年のクルーズシーズンから</w:t>
      </w:r>
      <w:r>
        <w:rPr>
          <w:rStyle w:val="apple-converted-space"/>
          <w:rFonts w:asciiTheme="minorEastAsia" w:hAnsiTheme="minorEastAsia" w:cs="Arial" w:hint="eastAsia"/>
          <w:shd w:val="clear" w:color="auto" w:fill="FFFFFF"/>
        </w:rPr>
        <w:t>一航海一乗客に対する</w:t>
      </w:r>
      <w:r w:rsidRPr="005E07EC">
        <w:rPr>
          <w:rStyle w:val="apple-converted-space"/>
          <w:rFonts w:asciiTheme="minorEastAsia" w:hAnsiTheme="minorEastAsia" w:cs="Arial" w:hint="eastAsia"/>
          <w:shd w:val="clear" w:color="auto" w:fill="FFFFFF"/>
        </w:rPr>
        <w:t>税率が</w:t>
      </w:r>
      <w:r w:rsidRPr="005E07EC">
        <w:rPr>
          <w:shd w:val="clear" w:color="auto" w:fill="FFFFFF"/>
        </w:rPr>
        <w:t>$46</w:t>
      </w:r>
      <w:r w:rsidRPr="005E07EC">
        <w:rPr>
          <w:rFonts w:hint="eastAsia"/>
          <w:shd w:val="clear" w:color="auto" w:fill="FFFFFF"/>
        </w:rPr>
        <w:t>から現行の</w:t>
      </w:r>
      <w:r w:rsidRPr="005E07EC">
        <w:rPr>
          <w:shd w:val="clear" w:color="auto" w:fill="FFFFFF"/>
        </w:rPr>
        <w:t>$34.50</w:t>
      </w:r>
      <w:r w:rsidRPr="005E07EC">
        <w:rPr>
          <w:rFonts w:hint="eastAsia"/>
          <w:shd w:val="clear" w:color="auto" w:fill="FFFFFF"/>
        </w:rPr>
        <w:t>に引き下げられた</w:t>
      </w:r>
      <w:r>
        <w:rPr>
          <w:rFonts w:hint="eastAsia"/>
          <w:shd w:val="clear" w:color="auto" w:fill="FFFFFF"/>
        </w:rPr>
        <w:t>のである</w:t>
      </w:r>
      <w:r w:rsidRPr="005E07EC">
        <w:rPr>
          <w:rFonts w:hint="eastAsia"/>
          <w:shd w:val="clear" w:color="auto" w:fill="FFFFFF"/>
        </w:rPr>
        <w:t>。</w:t>
      </w:r>
    </w:p>
    <w:p w:rsidR="00F216AC" w:rsidRDefault="00F216AC" w:rsidP="00000C47">
      <w:pPr>
        <w:ind w:firstLineChars="100" w:firstLine="258"/>
        <w:rPr>
          <w:shd w:val="clear" w:color="auto" w:fill="FFFFFF"/>
        </w:rPr>
      </w:pPr>
    </w:p>
    <w:p w:rsidR="00F216AC" w:rsidRDefault="00F216AC" w:rsidP="00000C47">
      <w:pPr>
        <w:rPr>
          <w:b/>
        </w:rPr>
      </w:pPr>
      <w:r w:rsidRPr="00F216AC">
        <w:rPr>
          <w:rFonts w:hint="eastAsia"/>
          <w:b/>
          <w:noProof/>
        </w:rPr>
        <w:drawing>
          <wp:inline distT="0" distB="0" distL="0" distR="0">
            <wp:extent cx="5111750" cy="284353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11750" cy="2843530"/>
                    </a:xfrm>
                    <a:prstGeom prst="rect">
                      <a:avLst/>
                    </a:prstGeom>
                    <a:noFill/>
                    <a:ln>
                      <a:noFill/>
                    </a:ln>
                  </pic:spPr>
                </pic:pic>
              </a:graphicData>
            </a:graphic>
          </wp:inline>
        </w:drawing>
      </w:r>
    </w:p>
    <w:p w:rsidR="00655F34" w:rsidRPr="007B62C9" w:rsidRDefault="00000C47" w:rsidP="00000C47">
      <w:pPr>
        <w:rPr>
          <w:shd w:val="clear" w:color="auto" w:fill="FFFFFF"/>
        </w:rPr>
      </w:pPr>
      <w:r>
        <w:rPr>
          <w:rFonts w:hint="eastAsia"/>
          <w:b/>
        </w:rPr>
        <w:t>３</w:t>
      </w:r>
      <w:r w:rsidR="00655F34">
        <w:rPr>
          <w:rFonts w:hint="eastAsia"/>
          <w:b/>
        </w:rPr>
        <w:t xml:space="preserve">　</w:t>
      </w:r>
      <w:r w:rsidR="00655F34" w:rsidRPr="009A38C3">
        <w:rPr>
          <w:rFonts w:hint="eastAsia"/>
          <w:b/>
        </w:rPr>
        <w:t>アラスカ</w:t>
      </w:r>
      <w:r w:rsidR="00655F34">
        <w:rPr>
          <w:rFonts w:hint="eastAsia"/>
          <w:b/>
        </w:rPr>
        <w:t>のクルーズ訪問客の概況</w:t>
      </w:r>
    </w:p>
    <w:p w:rsidR="00655F34" w:rsidRDefault="00655F34" w:rsidP="00655F34">
      <w:pPr>
        <w:ind w:firstLineChars="100" w:firstLine="258"/>
        <w:rPr>
          <w:bdr w:val="none" w:sz="0" w:space="0" w:color="auto" w:frame="1"/>
        </w:rPr>
      </w:pPr>
      <w:r w:rsidRPr="005E07EC">
        <w:t>2012</w:t>
      </w:r>
      <w:r w:rsidRPr="005E07EC">
        <w:rPr>
          <w:rFonts w:hint="eastAsia"/>
        </w:rPr>
        <w:t>年米国の乗客</w:t>
      </w:r>
      <w:r>
        <w:rPr>
          <w:rFonts w:hint="eastAsia"/>
        </w:rPr>
        <w:t>・</w:t>
      </w:r>
      <w:r w:rsidRPr="005E07EC">
        <w:rPr>
          <w:rFonts w:hint="eastAsia"/>
        </w:rPr>
        <w:t>乗員</w:t>
      </w:r>
      <w:r>
        <w:rPr>
          <w:rFonts w:hint="eastAsia"/>
        </w:rPr>
        <w:t>のアラスカ上陸中の</w:t>
      </w:r>
      <w:r w:rsidRPr="005E07EC">
        <w:rPr>
          <w:rFonts w:hint="eastAsia"/>
        </w:rPr>
        <w:t>支出</w:t>
      </w:r>
      <w:r>
        <w:rPr>
          <w:rFonts w:hint="eastAsia"/>
        </w:rPr>
        <w:t>額は５億２千万米ドルであり、その結果、アラスカクルーズ産業は約</w:t>
      </w:r>
      <w:r>
        <w:rPr>
          <w:rFonts w:hint="eastAsia"/>
        </w:rPr>
        <w:t>2</w:t>
      </w:r>
      <w:r>
        <w:rPr>
          <w:rFonts w:hint="eastAsia"/>
        </w:rPr>
        <w:t>万人を</w:t>
      </w:r>
      <w:r>
        <w:t>雇用</w:t>
      </w:r>
      <w:r>
        <w:rPr>
          <w:rFonts w:hint="eastAsia"/>
        </w:rPr>
        <w:t>する効果を発揮し、</w:t>
      </w:r>
      <w:r>
        <w:rPr>
          <w:rFonts w:hint="eastAsia"/>
        </w:rPr>
        <w:t>10</w:t>
      </w:r>
      <w:r>
        <w:rPr>
          <w:rFonts w:hint="eastAsia"/>
        </w:rPr>
        <w:t>億ドルの収入確保に寄与した。</w:t>
      </w:r>
      <w:r w:rsidRPr="001F0B95">
        <w:rPr>
          <w:bCs/>
          <w:bdr w:val="none" w:sz="0" w:space="0" w:color="auto" w:frame="1"/>
        </w:rPr>
        <w:t>201</w:t>
      </w:r>
      <w:r>
        <w:rPr>
          <w:rFonts w:hint="eastAsia"/>
          <w:bCs/>
          <w:bdr w:val="none" w:sz="0" w:space="0" w:color="auto" w:frame="1"/>
        </w:rPr>
        <w:t>2</w:t>
      </w:r>
      <w:r>
        <w:rPr>
          <w:rFonts w:hint="eastAsia"/>
          <w:bCs/>
          <w:bdr w:val="none" w:sz="0" w:space="0" w:color="auto" w:frame="1"/>
        </w:rPr>
        <w:t>年は</w:t>
      </w:r>
      <w:r>
        <w:rPr>
          <w:rFonts w:hint="eastAsia"/>
        </w:rPr>
        <w:t>州外客が</w:t>
      </w:r>
      <w:r>
        <w:rPr>
          <w:rFonts w:hint="eastAsia"/>
        </w:rPr>
        <w:t>190</w:t>
      </w:r>
      <w:r>
        <w:rPr>
          <w:rFonts w:hint="eastAsia"/>
        </w:rPr>
        <w:t>万人、</w:t>
      </w:r>
      <w:r w:rsidRPr="001F0B95">
        <w:rPr>
          <w:bCs/>
          <w:bdr w:val="none" w:sz="0" w:space="0" w:color="auto" w:frame="1"/>
        </w:rPr>
        <w:t>201</w:t>
      </w:r>
      <w:r>
        <w:rPr>
          <w:rFonts w:hint="eastAsia"/>
          <w:bCs/>
          <w:bdr w:val="none" w:sz="0" w:space="0" w:color="auto" w:frame="1"/>
        </w:rPr>
        <w:t>3</w:t>
      </w:r>
      <w:r>
        <w:rPr>
          <w:rFonts w:hint="eastAsia"/>
          <w:bCs/>
          <w:bdr w:val="none" w:sz="0" w:space="0" w:color="auto" w:frame="1"/>
        </w:rPr>
        <w:t>年は</w:t>
      </w:r>
      <w:r>
        <w:rPr>
          <w:rFonts w:hint="eastAsia"/>
          <w:bCs/>
          <w:bdr w:val="none" w:sz="0" w:space="0" w:color="auto" w:frame="1"/>
        </w:rPr>
        <w:t>196</w:t>
      </w:r>
      <w:r>
        <w:rPr>
          <w:rFonts w:hint="eastAsia"/>
          <w:bCs/>
          <w:bdr w:val="none" w:sz="0" w:space="0" w:color="auto" w:frame="1"/>
        </w:rPr>
        <w:t>万人</w:t>
      </w:r>
      <w:r>
        <w:rPr>
          <w:rFonts w:hint="eastAsia"/>
        </w:rPr>
        <w:t>であった。そ</w:t>
      </w:r>
      <w:r>
        <w:rPr>
          <w:rFonts w:asciiTheme="minorEastAsia" w:hAnsiTheme="minorEastAsia" w:hint="eastAsia"/>
          <w:bdr w:val="none" w:sz="0" w:space="0" w:color="auto" w:frame="1"/>
        </w:rPr>
        <w:t>のうち</w:t>
      </w:r>
      <w:r w:rsidRPr="001F0B95">
        <w:rPr>
          <w:rFonts w:asciiTheme="minorEastAsia" w:hAnsiTheme="minorEastAsia"/>
          <w:bdr w:val="none" w:sz="0" w:space="0" w:color="auto" w:frame="1"/>
        </w:rPr>
        <w:t>51%</w:t>
      </w:r>
      <w:r>
        <w:rPr>
          <w:rFonts w:asciiTheme="minorEastAsia" w:hAnsiTheme="minorEastAsia" w:hint="eastAsia"/>
          <w:bdr w:val="none" w:sz="0" w:space="0" w:color="auto" w:frame="1"/>
        </w:rPr>
        <w:t>はクルーズ客、</w:t>
      </w:r>
      <w:r w:rsidRPr="001F0B95">
        <w:rPr>
          <w:rFonts w:asciiTheme="minorEastAsia" w:hAnsiTheme="minorEastAsia"/>
          <w:bdr w:val="none" w:sz="0" w:space="0" w:color="auto" w:frame="1"/>
        </w:rPr>
        <w:t>45%</w:t>
      </w:r>
      <w:r>
        <w:rPr>
          <w:rFonts w:asciiTheme="minorEastAsia" w:hAnsiTheme="minorEastAsia" w:hint="eastAsia"/>
          <w:bdr w:val="none" w:sz="0" w:space="0" w:color="auto" w:frame="1"/>
        </w:rPr>
        <w:t>は航空機到着客、のこりの</w:t>
      </w:r>
      <w:r w:rsidRPr="001F0B95">
        <w:rPr>
          <w:rFonts w:asciiTheme="minorEastAsia" w:hAnsiTheme="minorEastAsia"/>
          <w:bdr w:val="none" w:sz="0" w:space="0" w:color="auto" w:frame="1"/>
        </w:rPr>
        <w:t>4%</w:t>
      </w:r>
      <w:r>
        <w:rPr>
          <w:rFonts w:asciiTheme="minorEastAsia" w:hAnsiTheme="minorEastAsia" w:hint="eastAsia"/>
          <w:bdr w:val="none" w:sz="0" w:space="0" w:color="auto" w:frame="1"/>
        </w:rPr>
        <w:t>が自動車、フェリーであった。クルーズ客の８２％が米国から乗船して、</w:t>
      </w:r>
      <w:r w:rsidRPr="00A520CD">
        <w:rPr>
          <w:rFonts w:hint="eastAsia"/>
        </w:rPr>
        <w:t>平均</w:t>
      </w:r>
      <w:r w:rsidRPr="00A520CD">
        <w:rPr>
          <w:rFonts w:hint="eastAsia"/>
        </w:rPr>
        <w:t>7</w:t>
      </w:r>
      <w:r w:rsidRPr="00A520CD">
        <w:rPr>
          <w:rFonts w:hint="eastAsia"/>
        </w:rPr>
        <w:t>日</w:t>
      </w:r>
      <w:r>
        <w:rPr>
          <w:rFonts w:hint="eastAsia"/>
        </w:rPr>
        <w:t>の旅行を行っている。米国西部からの訪問者が全体の</w:t>
      </w:r>
      <w:r w:rsidRPr="00A520CD">
        <w:rPr>
          <w:rFonts w:hint="eastAsia"/>
        </w:rPr>
        <w:lastRenderedPageBreak/>
        <w:t>３分の１</w:t>
      </w:r>
      <w:r>
        <w:rPr>
          <w:rFonts w:hint="eastAsia"/>
        </w:rPr>
        <w:t>であった。</w:t>
      </w:r>
      <w:r w:rsidRPr="001F0B95">
        <w:rPr>
          <w:rFonts w:hint="eastAsia"/>
          <w:bdr w:val="none" w:sz="0" w:space="0" w:color="auto" w:frame="1"/>
        </w:rPr>
        <w:t>リピーター</w:t>
      </w:r>
      <w:r>
        <w:rPr>
          <w:rFonts w:hint="eastAsia"/>
          <w:bdr w:val="none" w:sz="0" w:space="0" w:color="auto" w:frame="1"/>
        </w:rPr>
        <w:t>率が</w:t>
      </w:r>
      <w:r>
        <w:rPr>
          <w:rFonts w:hint="eastAsia"/>
          <w:bdr w:val="none" w:sz="0" w:space="0" w:color="auto" w:frame="1"/>
        </w:rPr>
        <w:t>3</w:t>
      </w:r>
      <w:r>
        <w:rPr>
          <w:rFonts w:hint="eastAsia"/>
          <w:bdr w:val="none" w:sz="0" w:space="0" w:color="auto" w:frame="1"/>
        </w:rPr>
        <w:t>分の１であるのは全米クルーズの平均６割と比較すると低めである。アラスカ訪問者の一人当たりの支出額は</w:t>
      </w:r>
      <w:r>
        <w:rPr>
          <w:rFonts w:hint="eastAsia"/>
          <w:bdr w:val="none" w:sz="0" w:space="0" w:color="auto" w:frame="1"/>
        </w:rPr>
        <w:t>947US</w:t>
      </w:r>
      <w:r>
        <w:rPr>
          <w:rFonts w:hint="eastAsia"/>
          <w:bdr w:val="none" w:sz="0" w:space="0" w:color="auto" w:frame="1"/>
        </w:rPr>
        <w:t>＄であり、宿泊に</w:t>
      </w:r>
      <w:r>
        <w:rPr>
          <w:rFonts w:hint="eastAsia"/>
          <w:bdr w:val="none" w:sz="0" w:space="0" w:color="auto" w:frame="1"/>
        </w:rPr>
        <w:t>20</w:t>
      </w:r>
      <w:r>
        <w:rPr>
          <w:rFonts w:hint="eastAsia"/>
          <w:bdr w:val="none" w:sz="0" w:space="0" w:color="auto" w:frame="1"/>
        </w:rPr>
        <w:t>％支出、買い物に</w:t>
      </w:r>
      <w:r>
        <w:rPr>
          <w:rFonts w:hint="eastAsia"/>
          <w:bdr w:val="none" w:sz="0" w:space="0" w:color="auto" w:frame="1"/>
        </w:rPr>
        <w:t>20</w:t>
      </w:r>
      <w:r>
        <w:rPr>
          <w:rFonts w:hint="eastAsia"/>
          <w:bdr w:val="none" w:sz="0" w:space="0" w:color="auto" w:frame="1"/>
        </w:rPr>
        <w:t>％等とバランスが取れている（表</w:t>
      </w:r>
      <w:r w:rsidR="00614311">
        <w:rPr>
          <w:rFonts w:hint="eastAsia"/>
          <w:bdr w:val="none" w:sz="0" w:space="0" w:color="auto" w:frame="1"/>
        </w:rPr>
        <w:t>６－</w:t>
      </w:r>
      <w:r w:rsidR="00F216AC">
        <w:rPr>
          <w:rFonts w:hint="eastAsia"/>
          <w:bdr w:val="none" w:sz="0" w:space="0" w:color="auto" w:frame="1"/>
        </w:rPr>
        <w:t>７</w:t>
      </w:r>
      <w:r>
        <w:rPr>
          <w:rFonts w:hint="eastAsia"/>
          <w:bdr w:val="none" w:sz="0" w:space="0" w:color="auto" w:frame="1"/>
        </w:rPr>
        <w:t>）。</w:t>
      </w:r>
    </w:p>
    <w:p w:rsidR="00655F34" w:rsidRDefault="00F216AC" w:rsidP="00655F34">
      <w:pPr>
        <w:ind w:firstLineChars="100" w:firstLine="258"/>
      </w:pPr>
      <w:r w:rsidRPr="00F216AC">
        <w:rPr>
          <w:noProof/>
        </w:rPr>
        <w:drawing>
          <wp:inline distT="0" distB="0" distL="0" distR="0">
            <wp:extent cx="5257800" cy="78613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57800" cy="786130"/>
                    </a:xfrm>
                    <a:prstGeom prst="rect">
                      <a:avLst/>
                    </a:prstGeom>
                    <a:noFill/>
                    <a:ln>
                      <a:noFill/>
                    </a:ln>
                  </pic:spPr>
                </pic:pic>
              </a:graphicData>
            </a:graphic>
          </wp:inline>
        </w:drawing>
      </w:r>
    </w:p>
    <w:p w:rsidR="004928E5" w:rsidRDefault="004928E5" w:rsidP="00E87D51">
      <w:pPr>
        <w:rPr>
          <w:b/>
        </w:rPr>
      </w:pPr>
    </w:p>
    <w:p w:rsidR="00CB58B8" w:rsidRDefault="006F1254" w:rsidP="00E87D51">
      <w:pPr>
        <w:rPr>
          <w:b/>
        </w:rPr>
      </w:pPr>
      <w:r>
        <w:rPr>
          <w:rFonts w:hint="eastAsia"/>
          <w:b/>
        </w:rPr>
        <w:t>Ⅲ</w:t>
      </w:r>
      <w:r w:rsidR="00CB58B8">
        <w:rPr>
          <w:rFonts w:hint="eastAsia"/>
          <w:b/>
        </w:rPr>
        <w:t xml:space="preserve">　</w:t>
      </w:r>
      <w:r w:rsidR="00655F34">
        <w:rPr>
          <w:rFonts w:hint="eastAsia"/>
          <w:b/>
        </w:rPr>
        <w:t>ウィンタースポーツ</w:t>
      </w:r>
      <w:r>
        <w:rPr>
          <w:rFonts w:hint="eastAsia"/>
          <w:b/>
        </w:rPr>
        <w:t>への取組</w:t>
      </w:r>
      <w:r w:rsidR="00655F34">
        <w:rPr>
          <w:rFonts w:hint="eastAsia"/>
          <w:b/>
        </w:rPr>
        <w:t xml:space="preserve">　</w:t>
      </w:r>
    </w:p>
    <w:p w:rsidR="00D73443" w:rsidRDefault="00D73443" w:rsidP="00655F34">
      <w:pPr>
        <w:rPr>
          <w:b/>
        </w:rPr>
      </w:pPr>
    </w:p>
    <w:p w:rsidR="00563FC0" w:rsidRDefault="006F1254" w:rsidP="00655F34">
      <w:r>
        <w:rPr>
          <w:rFonts w:hint="eastAsia"/>
          <w:b/>
        </w:rPr>
        <w:t>１</w:t>
      </w:r>
      <w:r w:rsidR="003A124E" w:rsidRPr="00350111">
        <w:rPr>
          <w:rFonts w:hint="eastAsia"/>
          <w:b/>
        </w:rPr>
        <w:t xml:space="preserve">　ウィンタースポーツと冬季オリンピック</w:t>
      </w:r>
    </w:p>
    <w:p w:rsidR="003A124E" w:rsidRDefault="003A124E" w:rsidP="003A124E">
      <w:pPr>
        <w:ind w:firstLineChars="100" w:firstLine="258"/>
      </w:pPr>
      <w:r>
        <w:rPr>
          <w:rFonts w:hint="eastAsia"/>
        </w:rPr>
        <w:t>1924</w:t>
      </w:r>
      <w:r>
        <w:rPr>
          <w:rFonts w:hint="eastAsia"/>
        </w:rPr>
        <w:t>年フランスのシャモニーから始まった冬季オリンピックは、</w:t>
      </w:r>
      <w:r>
        <w:rPr>
          <w:rFonts w:hint="eastAsia"/>
        </w:rPr>
        <w:t>1940</w:t>
      </w:r>
      <w:r>
        <w:rPr>
          <w:rFonts w:hint="eastAsia"/>
        </w:rPr>
        <w:t>年札幌で開催される予定であったが、幻の東京オリンピックとともに中止になった。</w:t>
      </w:r>
      <w:r>
        <w:rPr>
          <w:rFonts w:hint="eastAsia"/>
        </w:rPr>
        <w:t>1972</w:t>
      </w:r>
      <w:r>
        <w:rPr>
          <w:rFonts w:hint="eastAsia"/>
        </w:rPr>
        <w:t>年に札幌オリンピックが開催され、</w:t>
      </w:r>
      <w:r>
        <w:rPr>
          <w:rFonts w:hint="eastAsia"/>
        </w:rPr>
        <w:t>1998</w:t>
      </w:r>
      <w:r>
        <w:rPr>
          <w:rFonts w:hint="eastAsia"/>
        </w:rPr>
        <w:t>年の長野オリンピックが日本のウィンタースポーツのピーク時であった。</w:t>
      </w:r>
    </w:p>
    <w:p w:rsidR="003A124E" w:rsidRDefault="003A124E" w:rsidP="003A124E">
      <w:pPr>
        <w:ind w:firstLineChars="100" w:firstLine="258"/>
      </w:pPr>
      <w:r>
        <w:rPr>
          <w:rFonts w:hint="eastAsia"/>
        </w:rPr>
        <w:t>2015</w:t>
      </w:r>
      <w:r>
        <w:rPr>
          <w:rFonts w:hint="eastAsia"/>
        </w:rPr>
        <w:t>年に観光庁が作成した「スノーリゾート地域の現状」によれば、スキー人口はピーク時（</w:t>
      </w:r>
      <w:r>
        <w:rPr>
          <w:rFonts w:hint="eastAsia"/>
        </w:rPr>
        <w:t>1998</w:t>
      </w:r>
      <w:r>
        <w:rPr>
          <w:rFonts w:hint="eastAsia"/>
        </w:rPr>
        <w:t>年）の</w:t>
      </w:r>
      <w:r w:rsidR="00D73443">
        <w:rPr>
          <w:rFonts w:hint="eastAsia"/>
        </w:rPr>
        <w:t>４</w:t>
      </w:r>
      <w:r>
        <w:rPr>
          <w:rFonts w:hint="eastAsia"/>
        </w:rPr>
        <w:t>割強の</w:t>
      </w:r>
      <w:r>
        <w:rPr>
          <w:rFonts w:hint="eastAsia"/>
        </w:rPr>
        <w:t>770</w:t>
      </w:r>
      <w:r>
        <w:rPr>
          <w:rFonts w:hint="eastAsia"/>
        </w:rPr>
        <w:t>万人にまで減少、スキー等関連用品の売り上げもピーク時（</w:t>
      </w:r>
      <w:r>
        <w:rPr>
          <w:rFonts w:hint="eastAsia"/>
        </w:rPr>
        <w:t>1991</w:t>
      </w:r>
      <w:r>
        <w:rPr>
          <w:rFonts w:hint="eastAsia"/>
        </w:rPr>
        <w:t>年）の</w:t>
      </w:r>
      <w:r w:rsidR="00D73443">
        <w:rPr>
          <w:rFonts w:hint="eastAsia"/>
        </w:rPr>
        <w:t>４</w:t>
      </w:r>
      <w:r>
        <w:rPr>
          <w:rFonts w:hint="eastAsia"/>
        </w:rPr>
        <w:t>分の一に減少し、特殊索道（スキー等には限定されないが）の輸送人員、運輸収入もピーク時（</w:t>
      </w:r>
      <w:r>
        <w:rPr>
          <w:rFonts w:hint="eastAsia"/>
        </w:rPr>
        <w:t>1991</w:t>
      </w:r>
      <w:r>
        <w:rPr>
          <w:rFonts w:hint="eastAsia"/>
        </w:rPr>
        <w:t>年）の</w:t>
      </w:r>
      <w:r w:rsidR="00D73443">
        <w:rPr>
          <w:rFonts w:hint="eastAsia"/>
        </w:rPr>
        <w:t>３</w:t>
      </w:r>
      <w:r>
        <w:rPr>
          <w:rFonts w:hint="eastAsia"/>
        </w:rPr>
        <w:t>割に減少している。</w:t>
      </w:r>
    </w:p>
    <w:p w:rsidR="009D5D7F" w:rsidRPr="00D73443" w:rsidRDefault="009D5D7F" w:rsidP="003A124E">
      <w:pPr>
        <w:ind w:firstLineChars="100" w:firstLine="258"/>
      </w:pPr>
    </w:p>
    <w:p w:rsidR="003A124E" w:rsidRDefault="009D5D7F" w:rsidP="003A124E">
      <w:pPr>
        <w:ind w:firstLineChars="100" w:firstLine="258"/>
      </w:pPr>
      <w:r w:rsidRPr="009D5D7F">
        <w:rPr>
          <w:rFonts w:hint="eastAsia"/>
          <w:noProof/>
        </w:rPr>
        <w:drawing>
          <wp:inline distT="0" distB="0" distL="0" distR="0">
            <wp:extent cx="5400040" cy="72972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040" cy="729722"/>
                    </a:xfrm>
                    <a:prstGeom prst="rect">
                      <a:avLst/>
                    </a:prstGeom>
                    <a:noFill/>
                    <a:ln>
                      <a:noFill/>
                    </a:ln>
                  </pic:spPr>
                </pic:pic>
              </a:graphicData>
            </a:graphic>
          </wp:inline>
        </w:drawing>
      </w:r>
      <w:r w:rsidR="003A124E">
        <w:rPr>
          <w:rFonts w:hint="eastAsia"/>
        </w:rPr>
        <w:t xml:space="preserve">　</w:t>
      </w:r>
      <w:r w:rsidR="003A124E" w:rsidRPr="00790498">
        <w:rPr>
          <w:rFonts w:hint="eastAsia"/>
        </w:rPr>
        <w:t xml:space="preserve"> </w:t>
      </w:r>
    </w:p>
    <w:p w:rsidR="00443096" w:rsidRDefault="009D5D7F" w:rsidP="003A124E">
      <w:pPr>
        <w:ind w:firstLineChars="100" w:firstLine="258"/>
      </w:pPr>
      <w:r w:rsidRPr="009D5D7F">
        <w:rPr>
          <w:noProof/>
        </w:rPr>
        <w:drawing>
          <wp:inline distT="0" distB="0" distL="0" distR="0">
            <wp:extent cx="5321935" cy="8045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21935" cy="804545"/>
                    </a:xfrm>
                    <a:prstGeom prst="rect">
                      <a:avLst/>
                    </a:prstGeom>
                    <a:noFill/>
                    <a:ln>
                      <a:noFill/>
                    </a:ln>
                  </pic:spPr>
                </pic:pic>
              </a:graphicData>
            </a:graphic>
          </wp:inline>
        </w:drawing>
      </w:r>
    </w:p>
    <w:p w:rsidR="009D5D7F" w:rsidRDefault="009D5D7F" w:rsidP="003A124E">
      <w:pPr>
        <w:ind w:firstLineChars="100" w:firstLine="258"/>
      </w:pPr>
    </w:p>
    <w:p w:rsidR="003A124E" w:rsidRDefault="003A124E" w:rsidP="003A124E">
      <w:pPr>
        <w:pStyle w:val="Web"/>
        <w:shd w:val="clear" w:color="auto" w:fill="FFFFFF"/>
        <w:spacing w:before="0" w:beforeAutospacing="0" w:after="0" w:afterAutospacing="0"/>
        <w:ind w:firstLineChars="100" w:firstLine="258"/>
        <w:rPr>
          <w:rFonts w:asciiTheme="minorEastAsia" w:eastAsiaTheme="minorEastAsia" w:hAnsiTheme="minorEastAsia"/>
          <w:color w:val="000000"/>
          <w:spacing w:val="2"/>
          <w:sz w:val="21"/>
          <w:szCs w:val="21"/>
        </w:rPr>
      </w:pPr>
      <w:r w:rsidRPr="00E05550">
        <w:rPr>
          <w:rFonts w:asciiTheme="minorEastAsia" w:eastAsiaTheme="minorEastAsia" w:hAnsiTheme="minorEastAsia" w:hint="eastAsia"/>
          <w:sz w:val="21"/>
          <w:szCs w:val="21"/>
        </w:rPr>
        <w:lastRenderedPageBreak/>
        <w:t>欧米のスキー人口は日本のように激減しているわけではない。米国には４６３のスキーリゾートが存在し、５4百万人以上のスキーヤーが押しかけ（</w:t>
      </w:r>
      <w:r w:rsidR="004928E5">
        <w:rPr>
          <w:rFonts w:asciiTheme="minorEastAsia" w:eastAsiaTheme="minorEastAsia" w:hAnsiTheme="minorEastAsia" w:hint="eastAsia"/>
          <w:sz w:val="21"/>
          <w:szCs w:val="21"/>
        </w:rPr>
        <w:t>表７－１</w:t>
      </w:r>
      <w:r w:rsidRPr="00E05550">
        <w:rPr>
          <w:rFonts w:asciiTheme="minorEastAsia" w:eastAsiaTheme="minorEastAsia" w:hAnsiTheme="minorEastAsia" w:hint="eastAsia"/>
          <w:sz w:val="21"/>
          <w:szCs w:val="21"/>
        </w:rPr>
        <w:t>）、消費単価も上昇している（表</w:t>
      </w:r>
      <w:r w:rsidR="004928E5">
        <w:rPr>
          <w:rFonts w:asciiTheme="minorEastAsia" w:eastAsiaTheme="minorEastAsia" w:hAnsiTheme="minorEastAsia" w:hint="eastAsia"/>
          <w:sz w:val="21"/>
          <w:szCs w:val="21"/>
        </w:rPr>
        <w:t>７－２</w:t>
      </w:r>
      <w:r w:rsidRPr="00E05550">
        <w:rPr>
          <w:rFonts w:asciiTheme="minorEastAsia" w:eastAsiaTheme="minorEastAsia" w:hAnsiTheme="minorEastAsia" w:hint="eastAsia"/>
          <w:sz w:val="21"/>
          <w:szCs w:val="21"/>
        </w:rPr>
        <w:t>）。ブリティッシュコロンビアのWhistler</w:t>
      </w:r>
      <w:r w:rsidRPr="00E05550">
        <w:rPr>
          <w:rFonts w:asciiTheme="minorEastAsia" w:eastAsiaTheme="minorEastAsia" w:hAnsiTheme="minorEastAsia"/>
          <w:sz w:val="21"/>
          <w:szCs w:val="21"/>
        </w:rPr>
        <w:t xml:space="preserve"> </w:t>
      </w:r>
      <w:r w:rsidRPr="00E05550">
        <w:rPr>
          <w:rFonts w:asciiTheme="minorEastAsia" w:eastAsiaTheme="minorEastAsia" w:hAnsiTheme="minorEastAsia" w:hint="eastAsia"/>
          <w:sz w:val="21"/>
          <w:szCs w:val="21"/>
        </w:rPr>
        <w:t>Blackcombは1968年オリンピック誘致を契機（失敗）に投資を継続し2010年ヴァンクーバーオリンピックを成功させ、世界最大のスキーリゾート</w:t>
      </w:r>
      <w:r w:rsidR="00D73443">
        <w:rPr>
          <w:rFonts w:asciiTheme="minorEastAsia" w:eastAsiaTheme="minorEastAsia" w:hAnsiTheme="minorEastAsia" w:hint="eastAsia"/>
          <w:sz w:val="21"/>
          <w:szCs w:val="21"/>
        </w:rPr>
        <w:t>に</w:t>
      </w:r>
      <w:r w:rsidRPr="00E05550">
        <w:rPr>
          <w:rFonts w:asciiTheme="minorEastAsia" w:eastAsiaTheme="minorEastAsia" w:hAnsiTheme="minorEastAsia" w:hint="eastAsia"/>
          <w:sz w:val="21"/>
          <w:szCs w:val="21"/>
        </w:rPr>
        <w:t>なっている。</w:t>
      </w:r>
      <w:r>
        <w:rPr>
          <w:rFonts w:asciiTheme="minorEastAsia" w:eastAsiaTheme="minorEastAsia" w:hAnsiTheme="minorEastAsia" w:hint="eastAsia"/>
          <w:sz w:val="21"/>
          <w:szCs w:val="21"/>
        </w:rPr>
        <w:t>その一方、</w:t>
      </w:r>
      <w:r w:rsidRPr="00E05550">
        <w:rPr>
          <w:rFonts w:asciiTheme="minorEastAsia" w:eastAsiaTheme="minorEastAsia" w:hAnsiTheme="minorEastAsia"/>
          <w:color w:val="000000"/>
          <w:spacing w:val="2"/>
          <w:sz w:val="21"/>
          <w:szCs w:val="21"/>
        </w:rPr>
        <w:t>スイス国内のリフト運営会社</w:t>
      </w:r>
      <w:r>
        <w:rPr>
          <w:rFonts w:asciiTheme="minorEastAsia" w:eastAsiaTheme="minorEastAsia" w:hAnsiTheme="minorEastAsia" w:hint="eastAsia"/>
          <w:color w:val="000000"/>
          <w:spacing w:val="2"/>
          <w:sz w:val="21"/>
          <w:szCs w:val="21"/>
        </w:rPr>
        <w:t>の</w:t>
      </w:r>
      <w:r w:rsidR="00D73443">
        <w:rPr>
          <w:rFonts w:asciiTheme="minorEastAsia" w:eastAsiaTheme="minorEastAsia" w:hAnsiTheme="minorEastAsia" w:hint="eastAsia"/>
          <w:color w:val="000000"/>
          <w:spacing w:val="2"/>
          <w:sz w:val="21"/>
          <w:szCs w:val="21"/>
        </w:rPr>
        <w:t>収益構造は</w:t>
      </w:r>
      <w:r>
        <w:rPr>
          <w:rFonts w:asciiTheme="minorEastAsia" w:eastAsiaTheme="minorEastAsia" w:hAnsiTheme="minorEastAsia" w:hint="eastAsia"/>
          <w:color w:val="000000"/>
          <w:spacing w:val="2"/>
          <w:sz w:val="21"/>
          <w:szCs w:val="21"/>
        </w:rPr>
        <w:t>悪化しており（表</w:t>
      </w:r>
      <w:r w:rsidR="004928E5">
        <w:rPr>
          <w:rFonts w:asciiTheme="minorEastAsia" w:eastAsiaTheme="minorEastAsia" w:hAnsiTheme="minorEastAsia" w:hint="eastAsia"/>
          <w:color w:val="000000"/>
          <w:spacing w:val="2"/>
          <w:sz w:val="21"/>
          <w:szCs w:val="21"/>
        </w:rPr>
        <w:t>７－３</w:t>
      </w:r>
      <w:r>
        <w:rPr>
          <w:rFonts w:asciiTheme="minorEastAsia" w:eastAsiaTheme="minorEastAsia" w:hAnsiTheme="minorEastAsia" w:hint="eastAsia"/>
          <w:color w:val="000000"/>
          <w:spacing w:val="2"/>
          <w:sz w:val="21"/>
          <w:szCs w:val="21"/>
        </w:rPr>
        <w:t>）、</w:t>
      </w:r>
      <w:r w:rsidRPr="00E05550">
        <w:rPr>
          <w:rFonts w:asciiTheme="minorEastAsia" w:eastAsiaTheme="minorEastAsia" w:hAnsiTheme="minorEastAsia"/>
          <w:color w:val="000000"/>
          <w:spacing w:val="2"/>
          <w:sz w:val="21"/>
          <w:szCs w:val="21"/>
        </w:rPr>
        <w:t>助成金頼りの経営を余儀なくされている。暖冬</w:t>
      </w:r>
      <w:r w:rsidR="00D73443">
        <w:rPr>
          <w:rFonts w:asciiTheme="minorEastAsia" w:eastAsiaTheme="minorEastAsia" w:hAnsiTheme="minorEastAsia" w:hint="eastAsia"/>
          <w:color w:val="000000"/>
          <w:spacing w:val="2"/>
          <w:sz w:val="21"/>
          <w:szCs w:val="21"/>
        </w:rPr>
        <w:t>の</w:t>
      </w:r>
      <w:r w:rsidRPr="00E05550">
        <w:rPr>
          <w:rFonts w:asciiTheme="minorEastAsia" w:eastAsiaTheme="minorEastAsia" w:hAnsiTheme="minorEastAsia"/>
          <w:color w:val="000000"/>
          <w:spacing w:val="2"/>
          <w:sz w:val="21"/>
          <w:szCs w:val="21"/>
        </w:rPr>
        <w:t>影響、スキー人口の減少に加え</w:t>
      </w:r>
      <w:r w:rsidR="00D73443">
        <w:rPr>
          <w:rFonts w:asciiTheme="minorEastAsia" w:eastAsiaTheme="minorEastAsia" w:hAnsiTheme="minorEastAsia" w:hint="eastAsia"/>
          <w:color w:val="000000"/>
          <w:spacing w:val="2"/>
          <w:sz w:val="21"/>
          <w:szCs w:val="21"/>
        </w:rPr>
        <w:t>、</w:t>
      </w:r>
      <w:r w:rsidRPr="00E05550">
        <w:rPr>
          <w:rFonts w:asciiTheme="minorEastAsia" w:eastAsiaTheme="minorEastAsia" w:hAnsiTheme="minorEastAsia"/>
          <w:color w:val="000000"/>
          <w:spacing w:val="2"/>
          <w:sz w:val="21"/>
          <w:szCs w:val="21"/>
        </w:rPr>
        <w:t>近隣諸国のスキーリゾート</w:t>
      </w:r>
      <w:r w:rsidR="00D73443">
        <w:rPr>
          <w:rFonts w:asciiTheme="minorEastAsia" w:eastAsiaTheme="minorEastAsia" w:hAnsiTheme="minorEastAsia" w:hint="eastAsia"/>
          <w:color w:val="000000"/>
          <w:spacing w:val="2"/>
          <w:sz w:val="21"/>
          <w:szCs w:val="21"/>
        </w:rPr>
        <w:t>への流出が影響している</w:t>
      </w:r>
      <w:r w:rsidRPr="00E05550">
        <w:rPr>
          <w:rFonts w:asciiTheme="minorEastAsia" w:eastAsiaTheme="minorEastAsia" w:hAnsiTheme="minorEastAsia"/>
          <w:color w:val="000000"/>
          <w:spacing w:val="2"/>
          <w:sz w:val="21"/>
          <w:szCs w:val="21"/>
        </w:rPr>
        <w:t>。</w:t>
      </w:r>
    </w:p>
    <w:p w:rsidR="00F82DC0" w:rsidRDefault="00F82DC0" w:rsidP="003A124E">
      <w:pPr>
        <w:pStyle w:val="Web"/>
        <w:shd w:val="clear" w:color="auto" w:fill="FFFFFF"/>
        <w:spacing w:before="0" w:beforeAutospacing="0" w:after="0" w:afterAutospacing="0"/>
        <w:ind w:firstLineChars="100" w:firstLine="288"/>
      </w:pPr>
      <w:r w:rsidRPr="00F82DC0">
        <w:rPr>
          <w:rFonts w:hint="eastAsia"/>
          <w:noProof/>
        </w:rPr>
        <w:drawing>
          <wp:inline distT="0" distB="0" distL="0" distR="0">
            <wp:extent cx="5111750" cy="14903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11750" cy="1490345"/>
                    </a:xfrm>
                    <a:prstGeom prst="rect">
                      <a:avLst/>
                    </a:prstGeom>
                    <a:noFill/>
                    <a:ln>
                      <a:noFill/>
                    </a:ln>
                  </pic:spPr>
                </pic:pic>
              </a:graphicData>
            </a:graphic>
          </wp:inline>
        </w:drawing>
      </w:r>
    </w:p>
    <w:p w:rsidR="00B25658" w:rsidRPr="00E05550" w:rsidRDefault="00B25658" w:rsidP="003A124E">
      <w:pPr>
        <w:pStyle w:val="Web"/>
        <w:shd w:val="clear" w:color="auto" w:fill="FFFFFF"/>
        <w:spacing w:before="0" w:beforeAutospacing="0" w:after="0" w:afterAutospacing="0"/>
        <w:ind w:firstLineChars="100" w:firstLine="288"/>
      </w:pPr>
    </w:p>
    <w:p w:rsidR="006D75FC" w:rsidRDefault="006F1254" w:rsidP="00655F34">
      <w:pPr>
        <w:rPr>
          <w:b/>
        </w:rPr>
      </w:pPr>
      <w:r>
        <w:rPr>
          <w:rFonts w:hint="eastAsia"/>
          <w:b/>
        </w:rPr>
        <w:t>２</w:t>
      </w:r>
      <w:r w:rsidR="006D75FC" w:rsidRPr="006D75FC">
        <w:rPr>
          <w:rFonts w:hint="eastAsia"/>
          <w:b/>
        </w:rPr>
        <w:t xml:space="preserve">　豪州観光</w:t>
      </w:r>
      <w:r w:rsidR="003B4216">
        <w:rPr>
          <w:rFonts w:hint="eastAsia"/>
          <w:b/>
        </w:rPr>
        <w:t>とスキー</w:t>
      </w:r>
    </w:p>
    <w:p w:rsidR="00B25658" w:rsidRPr="002C37F8" w:rsidRDefault="00B25658" w:rsidP="00B25658">
      <w:pPr>
        <w:ind w:firstLineChars="100" w:firstLine="258"/>
        <w:rPr>
          <w:b/>
        </w:rPr>
      </w:pPr>
      <w:r>
        <w:rPr>
          <w:rFonts w:hint="eastAsia"/>
        </w:rPr>
        <w:t>スキーは自然条件に左右され、スキー場は積雪情報をネットで速報する体制をとっている。当然、南半球と北半球で季節的すみわけ</w:t>
      </w:r>
      <w:r w:rsidR="00273CDB">
        <w:rPr>
          <w:rFonts w:hint="eastAsia"/>
        </w:rPr>
        <w:t>をしている</w:t>
      </w:r>
      <w:r>
        <w:rPr>
          <w:rFonts w:hint="eastAsia"/>
        </w:rPr>
        <w:t>。</w:t>
      </w:r>
      <w:r w:rsidR="00B13154" w:rsidRPr="00F5050A">
        <w:rPr>
          <w:rFonts w:asciiTheme="minorEastAsia" w:hAnsiTheme="minorEastAsia" w:hint="eastAsia"/>
        </w:rPr>
        <w:t>豪州におけるスキー層は40万人前後であり、日帰層は極めて少ない。</w:t>
      </w:r>
      <w:r>
        <w:rPr>
          <w:rFonts w:hint="eastAsia"/>
        </w:rPr>
        <w:t>3</w:t>
      </w:r>
      <w:r>
        <w:rPr>
          <w:rFonts w:hint="eastAsia"/>
        </w:rPr>
        <w:t>万人以上の外客スキーヤー</w:t>
      </w:r>
      <w:r w:rsidR="00B13154">
        <w:rPr>
          <w:rFonts w:hint="eastAsia"/>
        </w:rPr>
        <w:t>も</w:t>
      </w:r>
      <w:r>
        <w:rPr>
          <w:rFonts w:hint="eastAsia"/>
        </w:rPr>
        <w:t>400</w:t>
      </w:r>
      <w:r>
        <w:rPr>
          <w:rFonts w:hint="eastAsia"/>
        </w:rPr>
        <w:t>万泊の宿泊をしている（表７－５）。</w:t>
      </w:r>
      <w:r w:rsidR="00B13154" w:rsidRPr="00F5050A">
        <w:rPr>
          <w:rFonts w:asciiTheme="minorEastAsia" w:hAnsiTheme="minorEastAsia" w:hint="eastAsia"/>
        </w:rPr>
        <w:t>100日を超える長期のものも多く、行動形態も一人旅が6割近くを占めている</w:t>
      </w:r>
      <w:r w:rsidR="00B13154">
        <w:rPr>
          <w:rFonts w:asciiTheme="minorEastAsia" w:hAnsiTheme="minorEastAsia" w:hint="eastAsia"/>
        </w:rPr>
        <w:t>（</w:t>
      </w:r>
      <w:r>
        <w:rPr>
          <w:rFonts w:hint="eastAsia"/>
        </w:rPr>
        <w:t>表７－６、７－７）。このため一般的には富裕層が行うものとなっている。英国とニュージーランドを除けば、</w:t>
      </w:r>
      <w:r w:rsidR="00B13154">
        <w:rPr>
          <w:rFonts w:asciiTheme="minorEastAsia" w:hAnsiTheme="minorEastAsia" w:hint="eastAsia"/>
        </w:rPr>
        <w:t>季節が逆である北半球の中国本土、アセアン諸国等の</w:t>
      </w:r>
      <w:r>
        <w:rPr>
          <w:rFonts w:hint="eastAsia"/>
        </w:rPr>
        <w:t>スキーヤーが利用している（表７－８）。</w:t>
      </w:r>
      <w:r w:rsidR="00B13154">
        <w:rPr>
          <w:rFonts w:hint="eastAsia"/>
        </w:rPr>
        <w:t>これに対して</w:t>
      </w:r>
      <w:r w:rsidR="002C37F8">
        <w:rPr>
          <w:rFonts w:hint="eastAsia"/>
        </w:rPr>
        <w:t>北海道のスキーヤーが平均３～４泊と豪州と比較して異様に短い（表７－９）のは、北海道のウィンターリゾート</w:t>
      </w:r>
      <w:r w:rsidR="00273CDB">
        <w:rPr>
          <w:rFonts w:hint="eastAsia"/>
        </w:rPr>
        <w:t>が、夏冬逆転した季節の有利性を十分に生かしたビジネスモデルを作り出していないからであろう。</w:t>
      </w:r>
    </w:p>
    <w:p w:rsidR="006D75FC" w:rsidRDefault="003B4216" w:rsidP="006D75FC">
      <w:pPr>
        <w:ind w:firstLineChars="100" w:firstLine="258"/>
      </w:pPr>
      <w:r w:rsidRPr="003B4216">
        <w:rPr>
          <w:noProof/>
        </w:rPr>
        <w:lastRenderedPageBreak/>
        <w:drawing>
          <wp:inline distT="0" distB="0" distL="0" distR="0">
            <wp:extent cx="3620770" cy="1252855"/>
            <wp:effectExtent l="0" t="0" r="0" b="444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20770" cy="1252855"/>
                    </a:xfrm>
                    <a:prstGeom prst="rect">
                      <a:avLst/>
                    </a:prstGeom>
                    <a:noFill/>
                    <a:ln>
                      <a:noFill/>
                    </a:ln>
                  </pic:spPr>
                </pic:pic>
              </a:graphicData>
            </a:graphic>
          </wp:inline>
        </w:drawing>
      </w:r>
    </w:p>
    <w:p w:rsidR="006D75FC" w:rsidRDefault="003B4216" w:rsidP="006D75FC">
      <w:pPr>
        <w:ind w:firstLineChars="100" w:firstLine="258"/>
      </w:pPr>
      <w:r w:rsidRPr="003B4216">
        <w:rPr>
          <w:noProof/>
        </w:rPr>
        <w:drawing>
          <wp:inline distT="0" distB="0" distL="0" distR="0">
            <wp:extent cx="4544695" cy="786130"/>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44695" cy="786130"/>
                    </a:xfrm>
                    <a:prstGeom prst="rect">
                      <a:avLst/>
                    </a:prstGeom>
                    <a:noFill/>
                    <a:ln>
                      <a:noFill/>
                    </a:ln>
                  </pic:spPr>
                </pic:pic>
              </a:graphicData>
            </a:graphic>
          </wp:inline>
        </w:drawing>
      </w:r>
      <w:r w:rsidRPr="003B4216">
        <w:rPr>
          <w:noProof/>
        </w:rPr>
        <w:drawing>
          <wp:inline distT="0" distB="0" distL="0" distR="0">
            <wp:extent cx="3757930" cy="149034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7930" cy="1490345"/>
                    </a:xfrm>
                    <a:prstGeom prst="rect">
                      <a:avLst/>
                    </a:prstGeom>
                    <a:noFill/>
                    <a:ln>
                      <a:noFill/>
                    </a:ln>
                  </pic:spPr>
                </pic:pic>
              </a:graphicData>
            </a:graphic>
          </wp:inline>
        </w:drawing>
      </w:r>
      <w:r w:rsidRPr="003B4216">
        <w:rPr>
          <w:noProof/>
        </w:rPr>
        <w:drawing>
          <wp:inline distT="0" distB="0" distL="0" distR="0">
            <wp:extent cx="5386070" cy="960120"/>
            <wp:effectExtent l="0" t="0" r="508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86070" cy="960120"/>
                    </a:xfrm>
                    <a:prstGeom prst="rect">
                      <a:avLst/>
                    </a:prstGeom>
                    <a:noFill/>
                    <a:ln>
                      <a:noFill/>
                    </a:ln>
                  </pic:spPr>
                </pic:pic>
              </a:graphicData>
            </a:graphic>
          </wp:inline>
        </w:drawing>
      </w:r>
    </w:p>
    <w:p w:rsidR="003B4216" w:rsidRDefault="003B4216" w:rsidP="006D75FC">
      <w:pPr>
        <w:ind w:firstLineChars="100" w:firstLine="258"/>
      </w:pPr>
    </w:p>
    <w:p w:rsidR="003A124E" w:rsidRDefault="002C37F8" w:rsidP="003A124E">
      <w:pPr>
        <w:ind w:firstLineChars="100" w:firstLine="258"/>
      </w:pPr>
      <w:r w:rsidRPr="002C37F8">
        <w:rPr>
          <w:noProof/>
        </w:rPr>
        <w:drawing>
          <wp:inline distT="0" distB="0" distL="0" distR="0">
            <wp:extent cx="5398190" cy="1481328"/>
            <wp:effectExtent l="0" t="0" r="0" b="508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10001" cy="1484569"/>
                    </a:xfrm>
                    <a:prstGeom prst="rect">
                      <a:avLst/>
                    </a:prstGeom>
                    <a:noFill/>
                    <a:ln>
                      <a:noFill/>
                    </a:ln>
                  </pic:spPr>
                </pic:pic>
              </a:graphicData>
            </a:graphic>
          </wp:inline>
        </w:drawing>
      </w:r>
      <w:r w:rsidR="00D41302" w:rsidRPr="00D41302">
        <w:t xml:space="preserve"> </w:t>
      </w:r>
      <w:r w:rsidR="00D41302" w:rsidRPr="00D41302">
        <w:rPr>
          <w:noProof/>
        </w:rPr>
        <w:drawing>
          <wp:inline distT="0" distB="0" distL="0" distR="0">
            <wp:extent cx="5398828" cy="1133856"/>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5630" cy="1135284"/>
                    </a:xfrm>
                    <a:prstGeom prst="rect">
                      <a:avLst/>
                    </a:prstGeom>
                    <a:noFill/>
                    <a:ln>
                      <a:noFill/>
                    </a:ln>
                  </pic:spPr>
                </pic:pic>
              </a:graphicData>
            </a:graphic>
          </wp:inline>
        </w:drawing>
      </w:r>
    </w:p>
    <w:p w:rsidR="00D41302" w:rsidRDefault="00D41302" w:rsidP="006D75FC">
      <w:pPr>
        <w:rPr>
          <w:b/>
        </w:rPr>
      </w:pPr>
    </w:p>
    <w:p w:rsidR="006D75FC" w:rsidRPr="006D75FC" w:rsidRDefault="006F1254" w:rsidP="006D75FC">
      <w:pPr>
        <w:rPr>
          <w:b/>
        </w:rPr>
      </w:pPr>
      <w:r>
        <w:rPr>
          <w:rFonts w:hint="eastAsia"/>
          <w:b/>
        </w:rPr>
        <w:t xml:space="preserve">３　</w:t>
      </w:r>
      <w:r w:rsidR="006D75FC" w:rsidRPr="006D75FC">
        <w:rPr>
          <w:rFonts w:hint="eastAsia"/>
          <w:b/>
        </w:rPr>
        <w:t>北海道</w:t>
      </w:r>
      <w:r>
        <w:rPr>
          <w:rFonts w:hint="eastAsia"/>
          <w:b/>
        </w:rPr>
        <w:t>観光と</w:t>
      </w:r>
      <w:r w:rsidR="00016696">
        <w:rPr>
          <w:rFonts w:hint="eastAsia"/>
          <w:b/>
        </w:rPr>
        <w:t>中国人</w:t>
      </w:r>
      <w:r w:rsidR="006D75FC" w:rsidRPr="006D75FC">
        <w:rPr>
          <w:rFonts w:hint="eastAsia"/>
          <w:b/>
        </w:rPr>
        <w:t>スキー</w:t>
      </w:r>
      <w:r w:rsidR="00016696">
        <w:rPr>
          <w:rFonts w:hint="eastAsia"/>
          <w:b/>
        </w:rPr>
        <w:t>ヤー</w:t>
      </w:r>
      <w:r w:rsidR="00B13154">
        <w:rPr>
          <w:rFonts w:hint="eastAsia"/>
          <w:b/>
        </w:rPr>
        <w:t>へ</w:t>
      </w:r>
      <w:r w:rsidR="00016696">
        <w:rPr>
          <w:rFonts w:hint="eastAsia"/>
          <w:b/>
        </w:rPr>
        <w:t>の</w:t>
      </w:r>
      <w:r w:rsidR="00B13154">
        <w:rPr>
          <w:rFonts w:hint="eastAsia"/>
          <w:b/>
        </w:rPr>
        <w:t>プロモーション</w:t>
      </w:r>
    </w:p>
    <w:p w:rsidR="003A124E" w:rsidRDefault="003A124E" w:rsidP="003A124E">
      <w:pPr>
        <w:ind w:firstLineChars="100" w:firstLine="258"/>
      </w:pPr>
      <w:r>
        <w:rPr>
          <w:rFonts w:hint="eastAsia"/>
        </w:rPr>
        <w:t>訪日外客の太宗を占める韓国、中国本土において、</w:t>
      </w:r>
      <w:r>
        <w:rPr>
          <w:rFonts w:hint="eastAsia"/>
        </w:rPr>
        <w:t>2018</w:t>
      </w:r>
      <w:r>
        <w:rPr>
          <w:rFonts w:hint="eastAsia"/>
        </w:rPr>
        <w:t>年に平昌、</w:t>
      </w:r>
      <w:r>
        <w:rPr>
          <w:rFonts w:hint="eastAsia"/>
        </w:rPr>
        <w:t>2022</w:t>
      </w:r>
      <w:r>
        <w:rPr>
          <w:rFonts w:hint="eastAsia"/>
        </w:rPr>
        <w:t>年に北京で冬季オリンピックが開催される予定である</w:t>
      </w:r>
      <w:r w:rsidR="002C37F8">
        <w:rPr>
          <w:rFonts w:hint="eastAsia"/>
        </w:rPr>
        <w:t>。</w:t>
      </w:r>
      <w:r>
        <w:rPr>
          <w:rFonts w:hint="eastAsia"/>
        </w:rPr>
        <w:t>日本では冬季オリンピックは話題になっていない</w:t>
      </w:r>
      <w:r w:rsidR="002C37F8">
        <w:rPr>
          <w:rFonts w:hint="eastAsia"/>
        </w:rPr>
        <w:t>が、</w:t>
      </w:r>
      <w:r>
        <w:rPr>
          <w:rFonts w:hint="eastAsia"/>
        </w:rPr>
        <w:t>潜在的訪問客である韓国、中国本土のスキーヤーへの重要なマーケティング機会である。中国、アセアン諸国の富裕層が増大すれば、季節が同じである北海道よりも、逆になる豪州を目指すという危機感が、海外旅行をしなくなった日本人には持てなくなったのかもしれない。</w:t>
      </w:r>
    </w:p>
    <w:p w:rsidR="003A124E" w:rsidRDefault="003A124E" w:rsidP="003A124E">
      <w:pPr>
        <w:widowControl/>
        <w:ind w:firstLineChars="100" w:firstLine="258"/>
      </w:pPr>
      <w:r>
        <w:rPr>
          <w:rFonts w:hint="eastAsia"/>
        </w:rPr>
        <w:t>北海道全体の中で、他に比べて豪州居住者の下期集中率が高いことからも、彼らはスキー客が多いと推測される</w:t>
      </w:r>
      <w:r w:rsidRPr="00B13154">
        <w:rPr>
          <w:rFonts w:hint="eastAsia"/>
        </w:rPr>
        <w:t>（表</w:t>
      </w:r>
      <w:r w:rsidR="00B13154" w:rsidRPr="00B13154">
        <w:rPr>
          <w:rFonts w:hint="eastAsia"/>
        </w:rPr>
        <w:t>７－９</w:t>
      </w:r>
      <w:r w:rsidRPr="00B13154">
        <w:rPr>
          <w:rFonts w:hint="eastAsia"/>
        </w:rPr>
        <w:t>）</w:t>
      </w:r>
      <w:r>
        <w:rPr>
          <w:rFonts w:hint="eastAsia"/>
        </w:rPr>
        <w:t>。倶知安の平均宿泊日数４日弱と他よりは長めである</w:t>
      </w:r>
      <w:r w:rsidRPr="00B13154">
        <w:rPr>
          <w:rFonts w:hint="eastAsia"/>
        </w:rPr>
        <w:t>（表</w:t>
      </w:r>
      <w:r w:rsidR="00B13154">
        <w:rPr>
          <w:rFonts w:hint="eastAsia"/>
        </w:rPr>
        <w:t>７－</w:t>
      </w:r>
      <w:r w:rsidRPr="00B13154">
        <w:rPr>
          <w:rFonts w:hint="eastAsia"/>
        </w:rPr>
        <w:t>１０）</w:t>
      </w:r>
      <w:r w:rsidR="00B13154">
        <w:rPr>
          <w:rFonts w:hint="eastAsia"/>
        </w:rPr>
        <w:t>ものの、短縮化しているのは、</w:t>
      </w:r>
      <w:r>
        <w:rPr>
          <w:rFonts w:hint="eastAsia"/>
        </w:rPr>
        <w:t>豪州客よりも日本人客が短期に訪れるようになった結果である。</w:t>
      </w:r>
    </w:p>
    <w:p w:rsidR="00D811F1" w:rsidRDefault="00D811F1" w:rsidP="00E31FFA">
      <w:pPr>
        <w:ind w:firstLineChars="100" w:firstLine="258"/>
        <w:rPr>
          <w:rFonts w:asciiTheme="minorEastAsia" w:hAnsiTheme="minorEastAsia"/>
        </w:rPr>
      </w:pPr>
      <w:r w:rsidRPr="00D811F1">
        <w:rPr>
          <w:rFonts w:asciiTheme="minorEastAsia" w:hAnsiTheme="minorEastAsia" w:hint="eastAsia"/>
        </w:rPr>
        <w:t>高緯度観光地のアイスランドは、</w:t>
      </w:r>
      <w:r w:rsidRPr="00D811F1">
        <w:rPr>
          <w:rFonts w:asciiTheme="minorEastAsia" w:hAnsiTheme="minorEastAsia" w:hint="eastAsia"/>
          <w:color w:val="231815"/>
        </w:rPr>
        <w:t>2008年の世界金融危機で、国家財政が破綻するほどの打撃を受け</w:t>
      </w:r>
      <w:r>
        <w:rPr>
          <w:rFonts w:asciiTheme="minorEastAsia" w:hAnsiTheme="minorEastAsia" w:hint="eastAsia"/>
          <w:color w:val="231815"/>
        </w:rPr>
        <w:t>た</w:t>
      </w:r>
      <w:r w:rsidRPr="00D811F1">
        <w:rPr>
          <w:rFonts w:asciiTheme="minorEastAsia" w:hAnsiTheme="minorEastAsia" w:hint="eastAsia"/>
          <w:color w:val="231815"/>
        </w:rPr>
        <w:t>。</w:t>
      </w:r>
      <w:r>
        <w:rPr>
          <w:rFonts w:asciiTheme="minorEastAsia" w:hAnsiTheme="minorEastAsia" w:hint="eastAsia"/>
          <w:color w:val="231815"/>
        </w:rPr>
        <w:t>現在、</w:t>
      </w:r>
      <w:r w:rsidRPr="00D811F1">
        <w:rPr>
          <w:rFonts w:asciiTheme="minorEastAsia" w:hAnsiTheme="minorEastAsia" w:hint="eastAsia"/>
          <w:color w:val="231815"/>
        </w:rPr>
        <w:t>観光業が現在の国の主要な収入源となっていることは確実で、2015年は外貨収入の31％が観光業によるものだった。</w:t>
      </w:r>
      <w:r>
        <w:rPr>
          <w:rFonts w:asciiTheme="minorEastAsia" w:hAnsiTheme="minorEastAsia" w:hint="eastAsia"/>
          <w:color w:val="231815"/>
        </w:rPr>
        <w:t>しかしながらこの</w:t>
      </w:r>
      <w:r w:rsidRPr="00D811F1">
        <w:rPr>
          <w:rFonts w:asciiTheme="minorEastAsia" w:hAnsiTheme="minorEastAsia" w:hint="eastAsia"/>
        </w:rPr>
        <w:t>観光客の急増</w:t>
      </w:r>
      <w:r w:rsidR="00A07FF8">
        <w:rPr>
          <w:rFonts w:asciiTheme="minorEastAsia" w:hAnsiTheme="minorEastAsia" w:hint="eastAsia"/>
        </w:rPr>
        <w:t>（表７－１１）</w:t>
      </w:r>
      <w:r w:rsidRPr="00D811F1">
        <w:rPr>
          <w:rFonts w:asciiTheme="minorEastAsia" w:hAnsiTheme="minorEastAsia" w:hint="eastAsia"/>
        </w:rPr>
        <w:t>に対して</w:t>
      </w:r>
      <w:r>
        <w:rPr>
          <w:rFonts w:asciiTheme="minorEastAsia" w:hAnsiTheme="minorEastAsia" w:hint="eastAsia"/>
        </w:rPr>
        <w:t>自然保護等の観点からの規制まで報道され始めている</w:t>
      </w:r>
      <w:r w:rsidR="009868CF" w:rsidRPr="009868CF">
        <w:rPr>
          <w:rFonts w:asciiTheme="minorEastAsia" w:hAnsiTheme="minorEastAsia" w:hint="eastAsia"/>
          <w:b/>
          <w:color w:val="FF0000"/>
          <w:vertAlign w:val="superscript"/>
        </w:rPr>
        <w:t>１</w:t>
      </w:r>
      <w:r w:rsidR="00141E89">
        <w:rPr>
          <w:rFonts w:asciiTheme="minorEastAsia" w:hAnsiTheme="minorEastAsia" w:hint="eastAsia"/>
          <w:b/>
          <w:color w:val="FF0000"/>
          <w:vertAlign w:val="superscript"/>
        </w:rPr>
        <w:t>３</w:t>
      </w:r>
    </w:p>
    <w:p w:rsidR="00A07FF8" w:rsidRDefault="00A07FF8" w:rsidP="00E31FFA">
      <w:pPr>
        <w:ind w:firstLineChars="100" w:firstLine="258"/>
        <w:rPr>
          <w:rFonts w:asciiTheme="minorEastAsia" w:hAnsiTheme="minorEastAsia"/>
        </w:rPr>
      </w:pPr>
      <w:r w:rsidRPr="00A07FF8">
        <w:rPr>
          <w:rFonts w:asciiTheme="minorEastAsia" w:hAnsiTheme="minorEastAsia" w:hint="eastAsia"/>
          <w:noProof/>
        </w:rPr>
        <w:drawing>
          <wp:inline distT="0" distB="0" distL="0" distR="0">
            <wp:extent cx="4142105" cy="2295144"/>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49866" cy="2299444"/>
                    </a:xfrm>
                    <a:prstGeom prst="rect">
                      <a:avLst/>
                    </a:prstGeom>
                    <a:noFill/>
                    <a:ln>
                      <a:noFill/>
                    </a:ln>
                  </pic:spPr>
                </pic:pic>
              </a:graphicData>
            </a:graphic>
          </wp:inline>
        </w:drawing>
      </w:r>
    </w:p>
    <w:p w:rsidR="00A07FF8" w:rsidRDefault="00A07FF8" w:rsidP="00E31FFA">
      <w:pPr>
        <w:ind w:firstLineChars="100" w:firstLine="258"/>
        <w:rPr>
          <w:rFonts w:asciiTheme="minorEastAsia" w:hAnsiTheme="minorEastAsia"/>
        </w:rPr>
      </w:pPr>
    </w:p>
    <w:p w:rsidR="00AE792D" w:rsidRDefault="00D811F1" w:rsidP="00E31FFA">
      <w:pPr>
        <w:ind w:firstLineChars="100" w:firstLine="258"/>
        <w:rPr>
          <w:rFonts w:asciiTheme="minorEastAsia" w:hAnsiTheme="minorEastAsia"/>
        </w:rPr>
      </w:pPr>
      <w:r>
        <w:rPr>
          <w:rFonts w:asciiTheme="minorEastAsia" w:hAnsiTheme="minorEastAsia" w:hint="eastAsia"/>
        </w:rPr>
        <w:t>アイスランドに所得水準で劣後する</w:t>
      </w:r>
      <w:r w:rsidR="00AE792D">
        <w:rPr>
          <w:rFonts w:asciiTheme="minorEastAsia" w:hAnsiTheme="minorEastAsia" w:hint="eastAsia"/>
        </w:rPr>
        <w:t>北海道</w:t>
      </w:r>
      <w:r>
        <w:rPr>
          <w:rFonts w:asciiTheme="minorEastAsia" w:hAnsiTheme="minorEastAsia" w:hint="eastAsia"/>
        </w:rPr>
        <w:t>では</w:t>
      </w:r>
      <w:r w:rsidR="009868CF">
        <w:rPr>
          <w:rFonts w:asciiTheme="minorEastAsia" w:hAnsiTheme="minorEastAsia" w:hint="eastAsia"/>
        </w:rPr>
        <w:t>、一部のマスコミが外国</w:t>
      </w:r>
      <w:r w:rsidR="009868CF">
        <w:rPr>
          <w:rFonts w:asciiTheme="minorEastAsia" w:hAnsiTheme="minorEastAsia" w:hint="eastAsia"/>
        </w:rPr>
        <w:lastRenderedPageBreak/>
        <w:t>人の土地買収に対して危機感をあおっている</w:t>
      </w:r>
      <w:r w:rsidR="009868CF" w:rsidRPr="009868CF">
        <w:rPr>
          <w:rFonts w:asciiTheme="minorEastAsia" w:hAnsiTheme="minorEastAsia" w:hint="eastAsia"/>
          <w:b/>
          <w:color w:val="FF0000"/>
          <w:vertAlign w:val="superscript"/>
        </w:rPr>
        <w:t>１</w:t>
      </w:r>
      <w:r w:rsidR="00141E89">
        <w:rPr>
          <w:rFonts w:asciiTheme="minorEastAsia" w:hAnsiTheme="minorEastAsia" w:hint="eastAsia"/>
          <w:b/>
          <w:color w:val="FF0000"/>
          <w:vertAlign w:val="superscript"/>
        </w:rPr>
        <w:t>４</w:t>
      </w:r>
      <w:r w:rsidR="009868CF">
        <w:rPr>
          <w:rFonts w:asciiTheme="minorEastAsia" w:hAnsiTheme="minorEastAsia" w:hint="eastAsia"/>
        </w:rPr>
        <w:t>。北海道開発は全国総合開発計画でも苫小牧東部等巨額の国家資金が投じられたが成果が得られていない。外国人観光客に魅力ある施設投資が必要であるならば</w:t>
      </w:r>
      <w:r w:rsidR="00D41646">
        <w:rPr>
          <w:rFonts w:asciiTheme="minorEastAsia" w:hAnsiTheme="minorEastAsia" w:hint="eastAsia"/>
        </w:rPr>
        <w:t>、</w:t>
      </w:r>
      <w:r w:rsidR="009868CF">
        <w:rPr>
          <w:rFonts w:asciiTheme="minorEastAsia" w:hAnsiTheme="minorEastAsia" w:hint="eastAsia"/>
        </w:rPr>
        <w:t>集客力を持った外国資本を受け入れることが現実</w:t>
      </w:r>
      <w:r w:rsidR="00D41646">
        <w:rPr>
          <w:rFonts w:asciiTheme="minorEastAsia" w:hAnsiTheme="minorEastAsia" w:hint="eastAsia"/>
        </w:rPr>
        <w:t>的</w:t>
      </w:r>
      <w:r w:rsidR="00A07FF8">
        <w:rPr>
          <w:rFonts w:asciiTheme="minorEastAsia" w:hAnsiTheme="minorEastAsia" w:hint="eastAsia"/>
        </w:rPr>
        <w:t>な</w:t>
      </w:r>
      <w:r w:rsidR="00D41646">
        <w:rPr>
          <w:rFonts w:asciiTheme="minorEastAsia" w:hAnsiTheme="minorEastAsia" w:hint="eastAsia"/>
        </w:rPr>
        <w:t>観光</w:t>
      </w:r>
      <w:r w:rsidR="00A07FF8">
        <w:rPr>
          <w:rFonts w:asciiTheme="minorEastAsia" w:hAnsiTheme="minorEastAsia" w:hint="eastAsia"/>
        </w:rPr>
        <w:t>施策</w:t>
      </w:r>
      <w:r w:rsidR="009868CF">
        <w:rPr>
          <w:rFonts w:asciiTheme="minorEastAsia" w:hAnsiTheme="minorEastAsia" w:hint="eastAsia"/>
        </w:rPr>
        <w:t>である。</w:t>
      </w:r>
    </w:p>
    <w:p w:rsidR="00E31FFA" w:rsidRPr="00141E89" w:rsidRDefault="00E31FFA" w:rsidP="003A124E">
      <w:pPr>
        <w:widowControl/>
        <w:ind w:firstLineChars="100" w:firstLine="258"/>
      </w:pPr>
    </w:p>
    <w:p w:rsidR="003A124E" w:rsidRPr="00614311" w:rsidRDefault="009326FE" w:rsidP="003A124E">
      <w:pPr>
        <w:rPr>
          <w:b/>
          <w:szCs w:val="21"/>
        </w:rPr>
      </w:pPr>
      <w:r w:rsidRPr="00614311">
        <w:rPr>
          <w:rFonts w:hint="eastAsia"/>
          <w:b/>
          <w:szCs w:val="21"/>
        </w:rPr>
        <w:t>第</w:t>
      </w:r>
      <w:r w:rsidR="00614311">
        <w:rPr>
          <w:rFonts w:hint="eastAsia"/>
          <w:b/>
          <w:szCs w:val="21"/>
        </w:rPr>
        <w:t>７</w:t>
      </w:r>
      <w:r w:rsidRPr="00614311">
        <w:rPr>
          <w:rFonts w:hint="eastAsia"/>
          <w:b/>
          <w:szCs w:val="21"/>
        </w:rPr>
        <w:t xml:space="preserve">章　</w:t>
      </w:r>
      <w:r w:rsidR="00614311">
        <w:rPr>
          <w:rFonts w:hint="eastAsia"/>
          <w:b/>
          <w:szCs w:val="21"/>
        </w:rPr>
        <w:t>進むべき</w:t>
      </w:r>
      <w:r w:rsidR="003A124E" w:rsidRPr="00614311">
        <w:rPr>
          <w:rFonts w:hint="eastAsia"/>
          <w:b/>
          <w:szCs w:val="21"/>
        </w:rPr>
        <w:t>沖縄</w:t>
      </w:r>
      <w:r w:rsidR="00497DC7" w:rsidRPr="00614311">
        <w:rPr>
          <w:rFonts w:hint="eastAsia"/>
          <w:b/>
          <w:szCs w:val="21"/>
        </w:rPr>
        <w:t>観光</w:t>
      </w:r>
      <w:r w:rsidR="00614311">
        <w:rPr>
          <w:rFonts w:hint="eastAsia"/>
          <w:b/>
          <w:szCs w:val="21"/>
        </w:rPr>
        <w:t>政策</w:t>
      </w:r>
      <w:r w:rsidR="00497DC7" w:rsidRPr="00614311">
        <w:rPr>
          <w:rFonts w:hint="eastAsia"/>
          <w:b/>
          <w:szCs w:val="21"/>
        </w:rPr>
        <w:t>の</w:t>
      </w:r>
      <w:r w:rsidR="00614311">
        <w:rPr>
          <w:rFonts w:hint="eastAsia"/>
          <w:b/>
          <w:szCs w:val="21"/>
        </w:rPr>
        <w:t>方向</w:t>
      </w:r>
      <w:r w:rsidR="00497DC7" w:rsidRPr="00614311">
        <w:rPr>
          <w:rFonts w:hint="eastAsia"/>
          <w:b/>
          <w:szCs w:val="21"/>
        </w:rPr>
        <w:t xml:space="preserve">　</w:t>
      </w:r>
      <w:r w:rsidR="00591136">
        <w:rPr>
          <w:rFonts w:hint="eastAsia"/>
          <w:b/>
          <w:szCs w:val="21"/>
        </w:rPr>
        <w:t>～</w:t>
      </w:r>
      <w:r w:rsidR="00497DC7" w:rsidRPr="00614311">
        <w:rPr>
          <w:rFonts w:hint="eastAsia"/>
          <w:b/>
          <w:szCs w:val="21"/>
        </w:rPr>
        <w:t>ハワイ及び</w:t>
      </w:r>
      <w:r w:rsidR="00CB58B8" w:rsidRPr="00614311">
        <w:rPr>
          <w:rFonts w:hint="eastAsia"/>
          <w:b/>
          <w:szCs w:val="21"/>
        </w:rPr>
        <w:t>済州島</w:t>
      </w:r>
      <w:r w:rsidR="00497DC7" w:rsidRPr="00614311">
        <w:rPr>
          <w:rFonts w:hint="eastAsia"/>
          <w:b/>
          <w:szCs w:val="21"/>
        </w:rPr>
        <w:t>との比較</w:t>
      </w:r>
      <w:r w:rsidR="00591136">
        <w:rPr>
          <w:rFonts w:hint="eastAsia"/>
          <w:b/>
          <w:szCs w:val="21"/>
        </w:rPr>
        <w:t>～</w:t>
      </w:r>
    </w:p>
    <w:tbl>
      <w:tblPr>
        <w:tblW w:w="8320" w:type="dxa"/>
        <w:tblCellMar>
          <w:left w:w="99" w:type="dxa"/>
          <w:right w:w="99" w:type="dxa"/>
        </w:tblCellMar>
        <w:tblLook w:val="04A0" w:firstRow="1" w:lastRow="0" w:firstColumn="1" w:lastColumn="0" w:noHBand="0" w:noVBand="1"/>
      </w:tblPr>
      <w:tblGrid>
        <w:gridCol w:w="8320"/>
      </w:tblGrid>
      <w:tr w:rsidR="00E87D51" w:rsidRPr="00E87D51" w:rsidTr="00E87D51">
        <w:trPr>
          <w:trHeight w:val="469"/>
        </w:trPr>
        <w:tc>
          <w:tcPr>
            <w:tcW w:w="8320" w:type="dxa"/>
            <w:tcBorders>
              <w:top w:val="nil"/>
              <w:left w:val="nil"/>
              <w:bottom w:val="nil"/>
              <w:right w:val="nil"/>
            </w:tcBorders>
            <w:vAlign w:val="center"/>
            <w:hideMark/>
          </w:tcPr>
          <w:p w:rsidR="00591136" w:rsidRDefault="00591136" w:rsidP="00E87D51">
            <w:pPr>
              <w:widowControl/>
              <w:jc w:val="left"/>
              <w:rPr>
                <w:b/>
              </w:rPr>
            </w:pPr>
          </w:p>
          <w:p w:rsidR="00614311" w:rsidRDefault="00614311" w:rsidP="00E87D51">
            <w:pPr>
              <w:widowControl/>
              <w:jc w:val="left"/>
              <w:rPr>
                <w:b/>
              </w:rPr>
            </w:pPr>
            <w:r>
              <w:rPr>
                <w:rFonts w:hint="eastAsia"/>
                <w:b/>
              </w:rPr>
              <w:t>Ⅰ　所得政策として行うべき地域観光政策</w:t>
            </w:r>
          </w:p>
          <w:p w:rsidR="00E87D51" w:rsidRDefault="003A124E" w:rsidP="00F32A14">
            <w:pPr>
              <w:widowControl/>
              <w:ind w:firstLineChars="100" w:firstLine="258"/>
              <w:jc w:val="left"/>
              <w:rPr>
                <w:rFonts w:asciiTheme="minorEastAsia" w:hAnsiTheme="minorEastAsia"/>
              </w:rPr>
            </w:pPr>
            <w:r w:rsidRPr="00D41646">
              <w:rPr>
                <w:rFonts w:asciiTheme="minorEastAsia" w:hAnsiTheme="minorEastAsia" w:hint="eastAsia"/>
              </w:rPr>
              <w:t>2017年現在、ハワイも沖縄も定住人口は同じ約１４０万人である。2016年の島外からの訪問客もそれぞれ880万人、860万人と大きな差はない。それにもかかわらず一人当たりの名目GDPは大きく差がついたままである（表</w:t>
            </w:r>
            <w:r w:rsidR="00591136">
              <w:rPr>
                <w:rFonts w:asciiTheme="minorEastAsia" w:hAnsiTheme="minorEastAsia" w:hint="eastAsia"/>
              </w:rPr>
              <w:t>８</w:t>
            </w:r>
            <w:r w:rsidR="00614311" w:rsidRPr="00D41646">
              <w:rPr>
                <w:rFonts w:asciiTheme="minorEastAsia" w:hAnsiTheme="minorEastAsia" w:hint="eastAsia"/>
              </w:rPr>
              <w:t>－１</w:t>
            </w:r>
            <w:r w:rsidRPr="00D41646">
              <w:rPr>
                <w:rFonts w:asciiTheme="minorEastAsia" w:hAnsiTheme="minorEastAsia" w:hint="eastAsia"/>
              </w:rPr>
              <w:t>）。ハワイも1991年から1998年まではGDPに変化はな</w:t>
            </w:r>
            <w:r w:rsidR="00F32A14">
              <w:rPr>
                <w:rFonts w:asciiTheme="minorEastAsia" w:hAnsiTheme="minorEastAsia" w:hint="eastAsia"/>
              </w:rPr>
              <w:t>く</w:t>
            </w:r>
            <w:r w:rsidRPr="00D41646">
              <w:rPr>
                <w:rFonts w:asciiTheme="minorEastAsia" w:hAnsiTheme="minorEastAsia" w:hint="eastAsia"/>
              </w:rPr>
              <w:t>、その後増加した。沖縄はそれ以上に長く変化がな</w:t>
            </w:r>
            <w:r w:rsidR="00F32A14">
              <w:rPr>
                <w:rFonts w:asciiTheme="minorEastAsia" w:hAnsiTheme="minorEastAsia" w:hint="eastAsia"/>
              </w:rPr>
              <w:t>く</w:t>
            </w:r>
            <w:r w:rsidR="003B0A6E" w:rsidRPr="00D41646">
              <w:rPr>
                <w:rFonts w:asciiTheme="minorEastAsia" w:hAnsiTheme="minorEastAsia" w:hint="eastAsia"/>
              </w:rPr>
              <w:t>沖縄観光を分析する手がかりとしてハワイの観光状況を分析する。</w:t>
            </w:r>
          </w:p>
          <w:p w:rsidR="00F32A14" w:rsidRPr="00D41646" w:rsidRDefault="00F32A14" w:rsidP="00F32A14">
            <w:pPr>
              <w:widowControl/>
              <w:ind w:firstLineChars="100" w:firstLine="208"/>
              <w:jc w:val="left"/>
              <w:rPr>
                <w:rFonts w:asciiTheme="minorEastAsia" w:hAnsiTheme="minorEastAsia" w:cs="ＭＳ Ｐゴシック"/>
                <w:color w:val="000000"/>
                <w:kern w:val="0"/>
                <w:sz w:val="16"/>
                <w:szCs w:val="16"/>
              </w:rPr>
            </w:pPr>
          </w:p>
        </w:tc>
      </w:tr>
    </w:tbl>
    <w:p w:rsidR="003A124E" w:rsidRDefault="00591136" w:rsidP="003A124E">
      <w:pPr>
        <w:ind w:firstLineChars="100" w:firstLine="258"/>
      </w:pPr>
      <w:r w:rsidRPr="00591136">
        <w:rPr>
          <w:noProof/>
        </w:rPr>
        <w:drawing>
          <wp:inline distT="0" distB="0" distL="0" distR="0">
            <wp:extent cx="4361815" cy="804545"/>
            <wp:effectExtent l="0" t="0" r="63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361815" cy="804545"/>
                    </a:xfrm>
                    <a:prstGeom prst="rect">
                      <a:avLst/>
                    </a:prstGeom>
                    <a:noFill/>
                    <a:ln>
                      <a:noFill/>
                    </a:ln>
                  </pic:spPr>
                </pic:pic>
              </a:graphicData>
            </a:graphic>
          </wp:inline>
        </w:drawing>
      </w:r>
    </w:p>
    <w:p w:rsidR="003B0A6E" w:rsidRDefault="00DA6D04" w:rsidP="003B0A6E">
      <w:pPr>
        <w:rPr>
          <w:b/>
        </w:rPr>
      </w:pPr>
      <w:r>
        <w:rPr>
          <w:rFonts w:hint="eastAsia"/>
          <w:b/>
        </w:rPr>
        <w:t>Ⅱ</w:t>
      </w:r>
      <w:r w:rsidR="003B0A6E">
        <w:rPr>
          <w:rFonts w:hint="eastAsia"/>
          <w:b/>
        </w:rPr>
        <w:t xml:space="preserve">　</w:t>
      </w:r>
      <w:r w:rsidR="003B0A6E" w:rsidRPr="00324071">
        <w:rPr>
          <w:rFonts w:hint="eastAsia"/>
          <w:b/>
        </w:rPr>
        <w:t>ハワイ</w:t>
      </w:r>
      <w:r>
        <w:rPr>
          <w:rFonts w:hint="eastAsia"/>
          <w:b/>
        </w:rPr>
        <w:t xml:space="preserve">　～日本人旅行客の行動分析を兼ねて</w:t>
      </w:r>
      <w:r w:rsidR="003B0A6E">
        <w:rPr>
          <w:rFonts w:hint="eastAsia"/>
          <w:b/>
        </w:rPr>
        <w:t>～</w:t>
      </w:r>
    </w:p>
    <w:p w:rsidR="00591136" w:rsidRPr="00324071" w:rsidRDefault="00591136" w:rsidP="003B0A6E">
      <w:pPr>
        <w:rPr>
          <w:b/>
        </w:rPr>
      </w:pPr>
    </w:p>
    <w:p w:rsidR="003B0A6E" w:rsidRDefault="00591136" w:rsidP="003B0A6E">
      <w:pPr>
        <w:ind w:firstLineChars="100" w:firstLine="258"/>
      </w:pPr>
      <w:r w:rsidRPr="00591136">
        <w:rPr>
          <w:noProof/>
        </w:rPr>
        <w:drawing>
          <wp:inline distT="0" distB="0" distL="0" distR="0">
            <wp:extent cx="4718050" cy="1152144"/>
            <wp:effectExtent l="0" t="0" r="635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25578" cy="1153982"/>
                    </a:xfrm>
                    <a:prstGeom prst="rect">
                      <a:avLst/>
                    </a:prstGeom>
                    <a:noFill/>
                    <a:ln>
                      <a:noFill/>
                    </a:ln>
                  </pic:spPr>
                </pic:pic>
              </a:graphicData>
            </a:graphic>
          </wp:inline>
        </w:drawing>
      </w:r>
    </w:p>
    <w:p w:rsidR="003B0A6E" w:rsidRDefault="00F32A14" w:rsidP="003B0A6E">
      <w:pPr>
        <w:ind w:firstLineChars="100" w:firstLine="258"/>
      </w:pPr>
      <w:r w:rsidRPr="00F32A14">
        <w:rPr>
          <w:noProof/>
        </w:rPr>
        <w:lastRenderedPageBreak/>
        <w:drawing>
          <wp:inline distT="0" distB="0" distL="0" distR="0">
            <wp:extent cx="5399585" cy="196596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09279" cy="1969490"/>
                    </a:xfrm>
                    <a:prstGeom prst="rect">
                      <a:avLst/>
                    </a:prstGeom>
                    <a:noFill/>
                    <a:ln>
                      <a:noFill/>
                    </a:ln>
                  </pic:spPr>
                </pic:pic>
              </a:graphicData>
            </a:graphic>
          </wp:inline>
        </w:drawing>
      </w:r>
    </w:p>
    <w:p w:rsidR="00F32A14" w:rsidRDefault="00F32A14" w:rsidP="003B0A6E">
      <w:pPr>
        <w:ind w:firstLineChars="100" w:firstLine="258"/>
      </w:pPr>
    </w:p>
    <w:p w:rsidR="00F32A14" w:rsidRPr="00DA6D04" w:rsidRDefault="00F32A14" w:rsidP="00F32A14">
      <w:pPr>
        <w:rPr>
          <w:b/>
        </w:rPr>
      </w:pPr>
      <w:r w:rsidRPr="00DA6D04">
        <w:rPr>
          <w:rFonts w:hint="eastAsia"/>
          <w:b/>
        </w:rPr>
        <w:t>１　市場の多方面展開</w:t>
      </w:r>
    </w:p>
    <w:p w:rsidR="00B60955" w:rsidRPr="00B60955" w:rsidRDefault="00B60955" w:rsidP="003B0A6E">
      <w:pPr>
        <w:ind w:firstLineChars="100" w:firstLine="258"/>
      </w:pPr>
      <w:r>
        <w:rPr>
          <w:rFonts w:hint="eastAsia"/>
        </w:rPr>
        <w:t>ハワイへの域外到着客は約</w:t>
      </w:r>
      <w:r>
        <w:rPr>
          <w:rFonts w:hint="eastAsia"/>
        </w:rPr>
        <w:t>880</w:t>
      </w:r>
      <w:r>
        <w:rPr>
          <w:rFonts w:hint="eastAsia"/>
        </w:rPr>
        <w:t>万人であり、ホノルル空港に到着</w:t>
      </w:r>
      <w:r w:rsidR="00F32A14">
        <w:rPr>
          <w:rFonts w:hint="eastAsia"/>
        </w:rPr>
        <w:t>した</w:t>
      </w:r>
      <w:r>
        <w:rPr>
          <w:rFonts w:hint="eastAsia"/>
        </w:rPr>
        <w:t>カナダ、メキシコを除いた</w:t>
      </w:r>
      <w:r>
        <w:rPr>
          <w:rFonts w:hint="eastAsia"/>
        </w:rPr>
        <w:t>Overseas</w:t>
      </w:r>
      <w:r>
        <w:rPr>
          <w:rFonts w:hint="eastAsia"/>
        </w:rPr>
        <w:t>客は</w:t>
      </w:r>
      <w:r>
        <w:rPr>
          <w:rFonts w:hint="eastAsia"/>
        </w:rPr>
        <w:t>220</w:t>
      </w:r>
      <w:r>
        <w:rPr>
          <w:rFonts w:hint="eastAsia"/>
        </w:rPr>
        <w:t>万人となっている。この数字は後述するように、島外客が</w:t>
      </w:r>
      <w:r>
        <w:rPr>
          <w:rFonts w:hint="eastAsia"/>
        </w:rPr>
        <w:t>860</w:t>
      </w:r>
      <w:r>
        <w:rPr>
          <w:rFonts w:hint="eastAsia"/>
        </w:rPr>
        <w:t>万人、外国人客が</w:t>
      </w:r>
      <w:r>
        <w:rPr>
          <w:rFonts w:hint="eastAsia"/>
        </w:rPr>
        <w:t>200</w:t>
      </w:r>
      <w:r w:rsidR="00F32A14">
        <w:rPr>
          <w:rFonts w:hint="eastAsia"/>
        </w:rPr>
        <w:t>万人の沖縄と同じ状況である（表８</w:t>
      </w:r>
      <w:r>
        <w:rPr>
          <w:rFonts w:hint="eastAsia"/>
        </w:rPr>
        <w:t>－２，</w:t>
      </w:r>
      <w:r w:rsidR="00F32A14">
        <w:rPr>
          <w:rFonts w:hint="eastAsia"/>
        </w:rPr>
        <w:t>８</w:t>
      </w:r>
      <w:r>
        <w:rPr>
          <w:rFonts w:hint="eastAsia"/>
        </w:rPr>
        <w:t>－３）。</w:t>
      </w:r>
    </w:p>
    <w:p w:rsidR="00524477" w:rsidRDefault="003B0A6E" w:rsidP="003B0A6E">
      <w:pPr>
        <w:ind w:firstLineChars="100" w:firstLine="258"/>
      </w:pPr>
      <w:r w:rsidRPr="00945937">
        <w:rPr>
          <w:rFonts w:hint="eastAsia"/>
        </w:rPr>
        <w:t>ハワイ州観光局</w:t>
      </w:r>
      <w:r>
        <w:rPr>
          <w:rFonts w:hint="eastAsia"/>
        </w:rPr>
        <w:t>は</w:t>
      </w:r>
      <w:r>
        <w:rPr>
          <w:rFonts w:hint="eastAsia"/>
        </w:rPr>
        <w:t>2015</w:t>
      </w:r>
      <w:r>
        <w:rPr>
          <w:rFonts w:hint="eastAsia"/>
        </w:rPr>
        <w:t>年</w:t>
      </w:r>
      <w:r>
        <w:rPr>
          <w:rFonts w:hint="eastAsia"/>
        </w:rPr>
        <w:t>8</w:t>
      </w:r>
      <w:r>
        <w:rPr>
          <w:rFonts w:hint="eastAsia"/>
        </w:rPr>
        <w:t>月に、</w:t>
      </w:r>
      <w:r w:rsidRPr="00945937">
        <w:rPr>
          <w:rFonts w:hint="eastAsia"/>
        </w:rPr>
        <w:t>2015</w:t>
      </w:r>
      <w:r w:rsidRPr="00945937">
        <w:rPr>
          <w:rFonts w:hint="eastAsia"/>
        </w:rPr>
        <w:t>～</w:t>
      </w:r>
      <w:r w:rsidRPr="00945937">
        <w:rPr>
          <w:rFonts w:hint="eastAsia"/>
        </w:rPr>
        <w:t>2020</w:t>
      </w:r>
      <w:r>
        <w:rPr>
          <w:rFonts w:hint="eastAsia"/>
        </w:rPr>
        <w:t>年における観光業の計画をまとめ公表している。その中で、</w:t>
      </w:r>
      <w:r w:rsidRPr="002B68C7">
        <w:rPr>
          <w:rFonts w:hint="eastAsia"/>
        </w:rPr>
        <w:t>ハワイ観光業の強さとは、一年中過ごしやすい気候、自然資源と独自の文化がその本質であると</w:t>
      </w:r>
      <w:r>
        <w:rPr>
          <w:rFonts w:hint="eastAsia"/>
        </w:rPr>
        <w:t>するものの、</w:t>
      </w:r>
      <w:r w:rsidRPr="002B68C7">
        <w:rPr>
          <w:rFonts w:hint="eastAsia"/>
        </w:rPr>
        <w:t>日本人観光客のハワイに対する嗜好は他国とやや異なっている</w:t>
      </w:r>
      <w:r>
        <w:rPr>
          <w:rFonts w:hint="eastAsia"/>
        </w:rPr>
        <w:t>とする</w:t>
      </w:r>
      <w:r w:rsidRPr="002B68C7">
        <w:rPr>
          <w:rFonts w:hint="eastAsia"/>
        </w:rPr>
        <w:t>。</w:t>
      </w:r>
      <w:r>
        <w:rPr>
          <w:rFonts w:hint="eastAsia"/>
        </w:rPr>
        <w:t>計画の中で、</w:t>
      </w:r>
      <w:r w:rsidRPr="002B68C7">
        <w:rPr>
          <w:rFonts w:hint="eastAsia"/>
        </w:rPr>
        <w:t>旅行先の選定で重視するポイントの中においてハワイが該当する項目として、米国西部、米国東部、カナダからの観光客は「リラックスでき元気が出る場所」、「ロマンティックである」、「他のどこにもない景観」などを挙げている。</w:t>
      </w:r>
      <w:r>
        <w:rPr>
          <w:rFonts w:hint="eastAsia"/>
        </w:rPr>
        <w:t>その</w:t>
      </w:r>
      <w:r w:rsidRPr="002B68C7">
        <w:rPr>
          <w:rFonts w:hint="eastAsia"/>
        </w:rPr>
        <w:t>一方で、日本人は、「日本語が通じる」、「ショッピングに最適」が上位に並び、「ハワイ文化に触れること」に対する意識が相対的に低い</w:t>
      </w:r>
      <w:r>
        <w:rPr>
          <w:rFonts w:hint="eastAsia"/>
        </w:rPr>
        <w:t>とする</w:t>
      </w:r>
      <w:r w:rsidRPr="002B68C7">
        <w:rPr>
          <w:rFonts w:hint="eastAsia"/>
        </w:rPr>
        <w:t>。</w:t>
      </w:r>
      <w:r>
        <w:rPr>
          <w:rFonts w:hint="eastAsia"/>
        </w:rPr>
        <w:t>そのハワイの文化であるが、</w:t>
      </w:r>
      <w:r w:rsidRPr="00AE5991">
        <w:rPr>
          <w:rFonts w:hint="eastAsia"/>
        </w:rPr>
        <w:t>太平洋の楽園ハワイのイメージがハリウッド</w:t>
      </w:r>
      <w:r>
        <w:rPr>
          <w:rFonts w:hint="eastAsia"/>
        </w:rPr>
        <w:t>映画から</w:t>
      </w:r>
      <w:r w:rsidRPr="00AE5991">
        <w:rPr>
          <w:rFonts w:hint="eastAsia"/>
        </w:rPr>
        <w:t>作られたことは観光業界では</w:t>
      </w:r>
      <w:r>
        <w:rPr>
          <w:rFonts w:hint="eastAsia"/>
        </w:rPr>
        <w:t>よく知られている。フランダンスはタヒチ等からの輸入であり、ウクレレは西洋人が持ち込んだギターを改良したものである。アロハシャツに至っては日本人が持ち込んだ着物を基にしているのである。</w:t>
      </w:r>
    </w:p>
    <w:p w:rsidR="003B0A6E" w:rsidRDefault="00524477" w:rsidP="003B0A6E">
      <w:pPr>
        <w:ind w:firstLineChars="100" w:firstLine="258"/>
      </w:pPr>
      <w:r w:rsidRPr="00524477">
        <w:rPr>
          <w:rFonts w:hint="eastAsia"/>
          <w:noProof/>
        </w:rPr>
        <w:lastRenderedPageBreak/>
        <w:drawing>
          <wp:inline distT="0" distB="0" distL="0" distR="0">
            <wp:extent cx="5400040" cy="3311112"/>
            <wp:effectExtent l="0" t="0" r="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00040" cy="3311112"/>
                    </a:xfrm>
                    <a:prstGeom prst="rect">
                      <a:avLst/>
                    </a:prstGeom>
                    <a:noFill/>
                    <a:ln>
                      <a:noFill/>
                    </a:ln>
                  </pic:spPr>
                </pic:pic>
              </a:graphicData>
            </a:graphic>
          </wp:inline>
        </w:drawing>
      </w:r>
    </w:p>
    <w:p w:rsidR="003B0A6E" w:rsidRDefault="00F32A14" w:rsidP="003B0A6E">
      <w:pPr>
        <w:rPr>
          <w:b/>
        </w:rPr>
      </w:pPr>
      <w:r w:rsidRPr="00F32A14">
        <w:rPr>
          <w:b/>
          <w:noProof/>
        </w:rPr>
        <w:drawing>
          <wp:inline distT="0" distB="0" distL="0" distR="0">
            <wp:extent cx="5399098" cy="1627632"/>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06224" cy="1629780"/>
                    </a:xfrm>
                    <a:prstGeom prst="rect">
                      <a:avLst/>
                    </a:prstGeom>
                    <a:noFill/>
                    <a:ln>
                      <a:noFill/>
                    </a:ln>
                  </pic:spPr>
                </pic:pic>
              </a:graphicData>
            </a:graphic>
          </wp:inline>
        </w:drawing>
      </w:r>
      <w:r w:rsidR="006F3721" w:rsidRPr="006F3721">
        <w:rPr>
          <w:b/>
        </w:rPr>
        <w:t xml:space="preserve"> </w:t>
      </w:r>
      <w:r w:rsidR="00524477" w:rsidRPr="00524477">
        <w:rPr>
          <w:b/>
          <w:noProof/>
        </w:rPr>
        <w:drawing>
          <wp:inline distT="0" distB="0" distL="0" distR="0">
            <wp:extent cx="4306570" cy="120713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306570" cy="1207135"/>
                    </a:xfrm>
                    <a:prstGeom prst="rect">
                      <a:avLst/>
                    </a:prstGeom>
                    <a:noFill/>
                    <a:ln>
                      <a:noFill/>
                    </a:ln>
                  </pic:spPr>
                </pic:pic>
              </a:graphicData>
            </a:graphic>
          </wp:inline>
        </w:drawing>
      </w:r>
    </w:p>
    <w:p w:rsidR="003B0A6E" w:rsidRPr="00AE5991" w:rsidRDefault="006F3721" w:rsidP="003B0A6E">
      <w:pPr>
        <w:ind w:firstLineChars="100" w:firstLine="258"/>
      </w:pPr>
      <w:r>
        <w:rPr>
          <w:rFonts w:hint="eastAsia"/>
        </w:rPr>
        <w:t>1960</w:t>
      </w:r>
      <w:r>
        <w:rPr>
          <w:rFonts w:hint="eastAsia"/>
        </w:rPr>
        <w:t>年代から航空機の発達により</w:t>
      </w:r>
      <w:r w:rsidR="003B0A6E">
        <w:rPr>
          <w:rFonts w:hint="eastAsia"/>
        </w:rPr>
        <w:t>旅行客が急激に増加した</w:t>
      </w:r>
      <w:r>
        <w:rPr>
          <w:rFonts w:hint="eastAsia"/>
        </w:rPr>
        <w:t>。１</w:t>
      </w:r>
      <w:r w:rsidR="003B0A6E">
        <w:rPr>
          <w:rFonts w:hint="eastAsia"/>
        </w:rPr>
        <w:t>９７</w:t>
      </w:r>
      <w:r w:rsidR="003B0A6E">
        <w:rPr>
          <w:rFonts w:hint="eastAsia"/>
        </w:rPr>
        <w:t>0</w:t>
      </w:r>
      <w:r w:rsidR="00524477">
        <w:rPr>
          <w:rFonts w:hint="eastAsia"/>
        </w:rPr>
        <w:t>年代からの増加は日本人観光客の増加が寄与している（表８</w:t>
      </w:r>
      <w:r w:rsidR="003B0A6E">
        <w:rPr>
          <w:rFonts w:hint="eastAsia"/>
        </w:rPr>
        <w:t>－３）</w:t>
      </w:r>
      <w:r w:rsidR="003B0A6E" w:rsidRPr="00AE5991">
        <w:rPr>
          <w:rFonts w:hint="eastAsia"/>
        </w:rPr>
        <w:t>。</w:t>
      </w:r>
    </w:p>
    <w:p w:rsidR="003B0A6E" w:rsidRDefault="003B0A6E" w:rsidP="003B0A6E">
      <w:pPr>
        <w:ind w:firstLineChars="100" w:firstLine="258"/>
      </w:pPr>
      <w:r>
        <w:rPr>
          <w:rFonts w:hint="eastAsia"/>
        </w:rPr>
        <w:t>ハワイは、米国西部、米国東部、カナダ、日本米国西部</w:t>
      </w:r>
      <w:r w:rsidRPr="00247F9C">
        <w:t xml:space="preserve"> (54.8%)</w:t>
      </w:r>
      <w:r>
        <w:rPr>
          <w:rFonts w:hint="eastAsia"/>
        </w:rPr>
        <w:t>米国東部</w:t>
      </w:r>
      <w:r w:rsidRPr="00247F9C">
        <w:t xml:space="preserve"> (30.3%)</w:t>
      </w:r>
      <w:r>
        <w:rPr>
          <w:rFonts w:hint="eastAsia"/>
        </w:rPr>
        <w:t>日本</w:t>
      </w:r>
      <w:r w:rsidRPr="00247F9C">
        <w:t xml:space="preserve"> (3.2%) </w:t>
      </w:r>
      <w:r>
        <w:rPr>
          <w:rFonts w:hint="eastAsia"/>
        </w:rPr>
        <w:t>カナダ</w:t>
      </w:r>
      <w:r>
        <w:t xml:space="preserve"> (2.8%)</w:t>
      </w:r>
      <w:r>
        <w:rPr>
          <w:rFonts w:hint="eastAsia"/>
        </w:rPr>
        <w:t>及びその他</w:t>
      </w:r>
      <w:r w:rsidR="00524477">
        <w:rPr>
          <w:rFonts w:hint="eastAsia"/>
        </w:rPr>
        <w:t>におおむね</w:t>
      </w:r>
      <w:r>
        <w:rPr>
          <w:rFonts w:hint="eastAsia"/>
        </w:rPr>
        <w:t>市場区分</w:t>
      </w:r>
      <w:r w:rsidR="00524477">
        <w:rPr>
          <w:rFonts w:hint="eastAsia"/>
        </w:rPr>
        <w:t>され、</w:t>
      </w:r>
      <w:r>
        <w:rPr>
          <w:rFonts w:hint="eastAsia"/>
        </w:rPr>
        <w:t>国内、国外といった区分はない。日本の需要が最盛期から半減した時</w:t>
      </w:r>
      <w:r>
        <w:rPr>
          <w:rFonts w:hint="eastAsia"/>
        </w:rPr>
        <w:lastRenderedPageBreak/>
        <w:t>期、旅客数では米国西部が補った。日本</w:t>
      </w:r>
      <w:r w:rsidR="00524477">
        <w:rPr>
          <w:rFonts w:hint="eastAsia"/>
        </w:rPr>
        <w:t>から</w:t>
      </w:r>
      <w:r>
        <w:rPr>
          <w:rFonts w:hint="eastAsia"/>
        </w:rPr>
        <w:t>の訪問が</w:t>
      </w:r>
      <w:r>
        <w:rPr>
          <w:rFonts w:hint="eastAsia"/>
        </w:rPr>
        <w:t>2009</w:t>
      </w:r>
      <w:r>
        <w:rPr>
          <w:rFonts w:hint="eastAsia"/>
        </w:rPr>
        <w:t>年にはピーク時</w:t>
      </w:r>
      <w:r>
        <w:rPr>
          <w:rFonts w:hint="eastAsia"/>
        </w:rPr>
        <w:t>1995</w:t>
      </w:r>
      <w:r>
        <w:rPr>
          <w:rFonts w:hint="eastAsia"/>
        </w:rPr>
        <w:t>年の半減（表</w:t>
      </w:r>
      <w:r w:rsidR="00524477">
        <w:rPr>
          <w:rFonts w:hint="eastAsia"/>
        </w:rPr>
        <w:t>８</w:t>
      </w:r>
      <w:r>
        <w:rPr>
          <w:rFonts w:hint="eastAsia"/>
        </w:rPr>
        <w:t>－５）する一方で米国西部からの訪問</w:t>
      </w:r>
      <w:r w:rsidR="00524477">
        <w:rPr>
          <w:rFonts w:hint="eastAsia"/>
        </w:rPr>
        <w:t>者が増加した。消費額においてはカナダが埋め合わせをしている（表８</w:t>
      </w:r>
      <w:r>
        <w:rPr>
          <w:rFonts w:hint="eastAsia"/>
        </w:rPr>
        <w:t>－６）。これからのマーケットとして中国本土に注目をし、データ集めにも余念がない。</w:t>
      </w:r>
    </w:p>
    <w:p w:rsidR="003B0A6E" w:rsidRPr="00DA6D04" w:rsidRDefault="00DA6D04" w:rsidP="003B0A6E">
      <w:pPr>
        <w:rPr>
          <w:b/>
        </w:rPr>
      </w:pPr>
      <w:r w:rsidRPr="00DA6D04">
        <w:rPr>
          <w:rFonts w:hint="eastAsia"/>
          <w:b/>
        </w:rPr>
        <w:t xml:space="preserve">２　</w:t>
      </w:r>
      <w:r w:rsidR="003B0A6E" w:rsidRPr="00DA6D04">
        <w:rPr>
          <w:rFonts w:hint="eastAsia"/>
          <w:b/>
        </w:rPr>
        <w:t>通年型の観光地</w:t>
      </w:r>
      <w:r w:rsidRPr="00DA6D04">
        <w:rPr>
          <w:rFonts w:hint="eastAsia"/>
          <w:b/>
        </w:rPr>
        <w:t>の形成</w:t>
      </w:r>
    </w:p>
    <w:p w:rsidR="003B0A6E" w:rsidRPr="00942002" w:rsidRDefault="003B0A6E" w:rsidP="003B0A6E">
      <w:pPr>
        <w:ind w:firstLineChars="100" w:firstLine="258"/>
      </w:pPr>
      <w:r>
        <w:rPr>
          <w:rFonts w:hint="eastAsia"/>
        </w:rPr>
        <w:t>常夏の島だけに繁忙期への集中度が低い</w:t>
      </w:r>
      <w:r w:rsidR="00DF365F">
        <w:rPr>
          <w:rFonts w:hint="eastAsia"/>
        </w:rPr>
        <w:t>ものの</w:t>
      </w:r>
      <w:r>
        <w:rPr>
          <w:rFonts w:hint="eastAsia"/>
        </w:rPr>
        <w:t>12</w:t>
      </w:r>
      <w:r>
        <w:rPr>
          <w:rFonts w:hint="eastAsia"/>
        </w:rPr>
        <w:t>月が最も旅客が多い。カナダと日本</w:t>
      </w:r>
      <w:r w:rsidR="00DF365F">
        <w:rPr>
          <w:rFonts w:hint="eastAsia"/>
        </w:rPr>
        <w:t>は</w:t>
      </w:r>
      <w:r>
        <w:rPr>
          <w:rFonts w:hint="eastAsia"/>
        </w:rPr>
        <w:t>対照的である。カナダは</w:t>
      </w:r>
      <w:r w:rsidR="00273CDB">
        <w:rPr>
          <w:rFonts w:hint="eastAsia"/>
        </w:rPr>
        <w:t>冬季の</w:t>
      </w:r>
      <w:r>
        <w:rPr>
          <w:rFonts w:hint="eastAsia"/>
        </w:rPr>
        <w:t>避寒目的がはっきりしている。日本は</w:t>
      </w:r>
      <w:r w:rsidR="00DF365F">
        <w:rPr>
          <w:rFonts w:hint="eastAsia"/>
        </w:rPr>
        <w:t>夏休期</w:t>
      </w:r>
      <w:r>
        <w:rPr>
          <w:rFonts w:hint="eastAsia"/>
        </w:rPr>
        <w:t>に集中しており、休み方の習慣が表れている。中国のウェイトが高まると、</w:t>
      </w:r>
      <w:r w:rsidRPr="00942002">
        <w:rPr>
          <w:rFonts w:hint="eastAsia"/>
        </w:rPr>
        <w:t>春節、国慶節等が</w:t>
      </w:r>
      <w:r>
        <w:rPr>
          <w:rFonts w:hint="eastAsia"/>
        </w:rPr>
        <w:t>ハワイ</w:t>
      </w:r>
      <w:r w:rsidR="00273CDB">
        <w:rPr>
          <w:rFonts w:hint="eastAsia"/>
        </w:rPr>
        <w:t>の</w:t>
      </w:r>
      <w:r w:rsidR="00DF365F">
        <w:rPr>
          <w:rFonts w:hint="eastAsia"/>
        </w:rPr>
        <w:t>観光</w:t>
      </w:r>
      <w:r w:rsidR="00273CDB">
        <w:rPr>
          <w:rFonts w:hint="eastAsia"/>
        </w:rPr>
        <w:t>シーズン</w:t>
      </w:r>
      <w:r>
        <w:rPr>
          <w:rFonts w:hint="eastAsia"/>
        </w:rPr>
        <w:t>に</w:t>
      </w:r>
      <w:r w:rsidR="00273CDB">
        <w:rPr>
          <w:rFonts w:hint="eastAsia"/>
        </w:rPr>
        <w:t>も</w:t>
      </w:r>
      <w:r w:rsidRPr="00942002">
        <w:rPr>
          <w:rFonts w:hint="eastAsia"/>
        </w:rPr>
        <w:t>影響する。</w:t>
      </w:r>
    </w:p>
    <w:p w:rsidR="003B0A6E" w:rsidRDefault="003B0A6E" w:rsidP="003B0A6E">
      <w:pPr>
        <w:ind w:firstLineChars="100" w:firstLine="258"/>
      </w:pPr>
      <w:r>
        <w:rPr>
          <w:rFonts w:hint="eastAsia"/>
        </w:rPr>
        <w:t>訪問する島は、オアフ島</w:t>
      </w:r>
      <w:r w:rsidR="00DF365F">
        <w:rPr>
          <w:rFonts w:hint="eastAsia"/>
        </w:rPr>
        <w:t>訪問率が高率であるものの、米国、カナダの集中度は低く、アジア勢が</w:t>
      </w:r>
      <w:r>
        <w:rPr>
          <w:rFonts w:hint="eastAsia"/>
        </w:rPr>
        <w:t>突出し中で</w:t>
      </w:r>
      <w:r w:rsidR="00DF365F">
        <w:rPr>
          <w:rFonts w:hint="eastAsia"/>
        </w:rPr>
        <w:t>も日本人の集中度が高い。滞在日数は米国、カナダと比べればアジアからの訪問者は</w:t>
      </w:r>
      <w:r>
        <w:rPr>
          <w:rFonts w:hint="eastAsia"/>
        </w:rPr>
        <w:t>短い。</w:t>
      </w:r>
    </w:p>
    <w:p w:rsidR="00A7740C" w:rsidRPr="00DA6D04" w:rsidRDefault="00A7740C" w:rsidP="00A7740C">
      <w:pPr>
        <w:rPr>
          <w:b/>
        </w:rPr>
      </w:pPr>
      <w:r w:rsidRPr="00DA6D04">
        <w:rPr>
          <w:rFonts w:hint="eastAsia"/>
          <w:b/>
        </w:rPr>
        <w:t xml:space="preserve">３　</w:t>
      </w:r>
      <w:r>
        <w:rPr>
          <w:rFonts w:hint="eastAsia"/>
          <w:b/>
        </w:rPr>
        <w:t>ハワイにおける</w:t>
      </w:r>
      <w:r w:rsidRPr="00DA6D04">
        <w:rPr>
          <w:rFonts w:hint="eastAsia"/>
          <w:b/>
        </w:rPr>
        <w:t>消費行動と属性</w:t>
      </w:r>
    </w:p>
    <w:p w:rsidR="003B0A6E" w:rsidRDefault="003B0A6E" w:rsidP="003B0A6E">
      <w:pPr>
        <w:ind w:firstLineChars="100" w:firstLine="258"/>
      </w:pPr>
      <w:r>
        <w:rPr>
          <w:rFonts w:hint="eastAsia"/>
        </w:rPr>
        <w:t>個人手配の割合は、米国西部</w:t>
      </w:r>
      <w:r w:rsidR="00DF365F">
        <w:rPr>
          <w:rFonts w:hint="eastAsia"/>
        </w:rPr>
        <w:t>・</w:t>
      </w:r>
      <w:r>
        <w:rPr>
          <w:rFonts w:hint="eastAsia"/>
        </w:rPr>
        <w:t>東部、カナダ、欧州</w:t>
      </w:r>
      <w:r>
        <w:t xml:space="preserve"> </w:t>
      </w:r>
      <w:r>
        <w:rPr>
          <w:rFonts w:hint="eastAsia"/>
        </w:rPr>
        <w:t>、ラテンアメリカ、ニュージーランド、豪州</w:t>
      </w:r>
      <w:r w:rsidR="00DF365F">
        <w:rPr>
          <w:rFonts w:hint="eastAsia"/>
        </w:rPr>
        <w:t>は６割を超え、</w:t>
      </w:r>
      <w:r>
        <w:rPr>
          <w:rFonts w:hint="eastAsia"/>
        </w:rPr>
        <w:t>台湾</w:t>
      </w:r>
      <w:r w:rsidR="00DF365F">
        <w:rPr>
          <w:rFonts w:hint="eastAsia"/>
        </w:rPr>
        <w:t>も５割を超えている</w:t>
      </w:r>
      <w:r>
        <w:rPr>
          <w:rFonts w:hint="eastAsia"/>
        </w:rPr>
        <w:t>。アジア</w:t>
      </w:r>
      <w:r w:rsidR="00DF365F">
        <w:rPr>
          <w:rFonts w:hint="eastAsia"/>
        </w:rPr>
        <w:t>の中では</w:t>
      </w:r>
      <w:r>
        <w:rPr>
          <w:rFonts w:hint="eastAsia"/>
        </w:rPr>
        <w:t>、出国（境）率の高い台湾、韓国が個人手配率も相対的に高く、旅慣れている。日本</w:t>
      </w:r>
      <w:r w:rsidR="00DF365F">
        <w:rPr>
          <w:rFonts w:hint="eastAsia"/>
        </w:rPr>
        <w:t>人</w:t>
      </w:r>
      <w:r w:rsidR="00273CDB">
        <w:rPr>
          <w:rFonts w:hint="eastAsia"/>
        </w:rPr>
        <w:t>の</w:t>
      </w:r>
      <w:r>
        <w:rPr>
          <w:rFonts w:hint="eastAsia"/>
        </w:rPr>
        <w:t>リピート率</w:t>
      </w:r>
      <w:r w:rsidR="00273CDB">
        <w:rPr>
          <w:rFonts w:hint="eastAsia"/>
        </w:rPr>
        <w:t>は</w:t>
      </w:r>
      <w:r>
        <w:rPr>
          <w:rFonts w:hint="eastAsia"/>
        </w:rPr>
        <w:t>高い</w:t>
      </w:r>
      <w:r w:rsidR="00A7740C">
        <w:rPr>
          <w:rFonts w:hint="eastAsia"/>
        </w:rPr>
        <w:t>ものの</w:t>
      </w:r>
      <w:r>
        <w:rPr>
          <w:rFonts w:hint="eastAsia"/>
        </w:rPr>
        <w:t>、</w:t>
      </w:r>
      <w:r w:rsidR="00A7740C">
        <w:rPr>
          <w:rFonts w:hint="eastAsia"/>
        </w:rPr>
        <w:t>個人手配が少ない</w:t>
      </w:r>
      <w:r>
        <w:rPr>
          <w:rFonts w:hint="eastAsia"/>
        </w:rPr>
        <w:t>。米国も日本も団体旅行やパック旅行での消費額が多くなる傾向がある。宿泊設備は、アジア勢のホテル使用率が高く、米国、カナダからの来訪者のホテル利用は半数程度であり、</w:t>
      </w:r>
      <w:r w:rsidR="00A7740C">
        <w:rPr>
          <w:rFonts w:hint="eastAsia"/>
        </w:rPr>
        <w:t>タイムシェア、</w:t>
      </w:r>
      <w:r>
        <w:rPr>
          <w:rFonts w:hint="eastAsia"/>
        </w:rPr>
        <w:t>貸家</w:t>
      </w:r>
      <w:r w:rsidR="00A7740C">
        <w:rPr>
          <w:rFonts w:hint="eastAsia"/>
        </w:rPr>
        <w:t>・</w:t>
      </w:r>
      <w:r>
        <w:rPr>
          <w:rFonts w:hint="eastAsia"/>
        </w:rPr>
        <w:t>友人宅と多岐にわたる。</w:t>
      </w:r>
    </w:p>
    <w:p w:rsidR="003B0A6E" w:rsidRDefault="00A7740C" w:rsidP="003B0A6E">
      <w:pPr>
        <w:ind w:firstLineChars="100" w:firstLine="258"/>
      </w:pPr>
      <w:r>
        <w:rPr>
          <w:rFonts w:hint="eastAsia"/>
        </w:rPr>
        <w:t>訪問</w:t>
      </w:r>
      <w:r w:rsidR="003B0A6E">
        <w:rPr>
          <w:rFonts w:hint="eastAsia"/>
        </w:rPr>
        <w:t>目的のうち</w:t>
      </w:r>
      <w:r>
        <w:rPr>
          <w:rFonts w:hint="eastAsia"/>
        </w:rPr>
        <w:t>8</w:t>
      </w:r>
      <w:r w:rsidR="003B0A6E">
        <w:rPr>
          <w:rFonts w:hint="eastAsia"/>
        </w:rPr>
        <w:t>.4</w:t>
      </w:r>
      <w:r w:rsidR="003B0A6E">
        <w:rPr>
          <w:rFonts w:hint="eastAsia"/>
        </w:rPr>
        <w:t>％は</w:t>
      </w:r>
      <w:r w:rsidR="003B0A6E">
        <w:rPr>
          <w:rFonts w:hint="eastAsia"/>
        </w:rPr>
        <w:t>VFR</w:t>
      </w:r>
      <w:r w:rsidR="003B0A6E">
        <w:rPr>
          <w:rFonts w:hint="eastAsia"/>
        </w:rPr>
        <w:t>である。</w:t>
      </w:r>
      <w:r w:rsidR="003B0A6E">
        <w:rPr>
          <w:rFonts w:hint="eastAsia"/>
        </w:rPr>
        <w:t>VFR</w:t>
      </w:r>
      <w:r w:rsidR="003B0A6E">
        <w:rPr>
          <w:rFonts w:hint="eastAsia"/>
        </w:rPr>
        <w:t>は平均</w:t>
      </w:r>
      <w:r w:rsidR="003B0A6E">
        <w:rPr>
          <w:rFonts w:hint="eastAsia"/>
        </w:rPr>
        <w:t>11.61</w:t>
      </w:r>
      <w:r w:rsidR="003B0A6E">
        <w:rPr>
          <w:rFonts w:hint="eastAsia"/>
        </w:rPr>
        <w:t>日滞在と長期であり、</w:t>
      </w:r>
      <w:r w:rsidR="003B0A6E">
        <w:rPr>
          <w:rFonts w:hint="eastAsia"/>
        </w:rPr>
        <w:t>90.2</w:t>
      </w:r>
      <w:r w:rsidR="003B0A6E">
        <w:rPr>
          <w:rFonts w:hint="eastAsia"/>
        </w:rPr>
        <w:t>％は自己手配による。パーティサイズは</w:t>
      </w:r>
      <w:r w:rsidR="003B0A6E">
        <w:rPr>
          <w:rFonts w:hint="eastAsia"/>
        </w:rPr>
        <w:t>1.76</w:t>
      </w:r>
      <w:r w:rsidR="003B0A6E">
        <w:rPr>
          <w:rFonts w:hint="eastAsia"/>
        </w:rPr>
        <w:t>人であり、</w:t>
      </w:r>
      <w:r>
        <w:rPr>
          <w:rFonts w:hint="eastAsia"/>
        </w:rPr>
        <w:t>６</w:t>
      </w:r>
      <w:r w:rsidR="003B0A6E">
        <w:rPr>
          <w:rFonts w:hint="eastAsia"/>
        </w:rPr>
        <w:t>割が友人親戚宅に宿泊し、ホテル利用は</w:t>
      </w:r>
      <w:r w:rsidR="003B0A6E">
        <w:rPr>
          <w:rFonts w:hint="eastAsia"/>
        </w:rPr>
        <w:t>27.1</w:t>
      </w:r>
      <w:r w:rsidR="003B0A6E">
        <w:rPr>
          <w:rFonts w:hint="eastAsia"/>
        </w:rPr>
        <w:t>％である。今後の増</w:t>
      </w:r>
      <w:r>
        <w:rPr>
          <w:rFonts w:hint="eastAsia"/>
        </w:rPr>
        <w:t>加が期待できる韓国、台湾、中国本土客</w:t>
      </w:r>
      <w:r w:rsidR="0049696C">
        <w:rPr>
          <w:rFonts w:hint="eastAsia"/>
        </w:rPr>
        <w:t>に</w:t>
      </w:r>
      <w:r w:rsidR="0049696C">
        <w:rPr>
          <w:rFonts w:hint="eastAsia"/>
        </w:rPr>
        <w:t>VFR</w:t>
      </w:r>
      <w:r w:rsidR="0049696C">
        <w:rPr>
          <w:rFonts w:hint="eastAsia"/>
        </w:rPr>
        <w:t>目的が増加するであろう</w:t>
      </w:r>
      <w:r w:rsidR="003B0A6E">
        <w:rPr>
          <w:rFonts w:hint="eastAsia"/>
        </w:rPr>
        <w:t>。日本人に増えている</w:t>
      </w:r>
      <w:r w:rsidR="003B0A6E">
        <w:rPr>
          <w:rFonts w:hint="eastAsia"/>
        </w:rPr>
        <w:t>MCI</w:t>
      </w:r>
      <w:r w:rsidR="003B0A6E">
        <w:rPr>
          <w:rFonts w:hint="eastAsia"/>
        </w:rPr>
        <w:t>目的の旅行者はオアフ島、ホテル志向が高く、滞在日数は</w:t>
      </w:r>
      <w:r w:rsidR="003B0A6E" w:rsidRPr="00B5154E">
        <w:t xml:space="preserve">7.54 </w:t>
      </w:r>
      <w:r w:rsidR="003B0A6E">
        <w:rPr>
          <w:rFonts w:hint="eastAsia"/>
        </w:rPr>
        <w:t>日と相対的には短期間である。</w:t>
      </w:r>
    </w:p>
    <w:p w:rsidR="00A7740C" w:rsidRDefault="003B0A6E" w:rsidP="00A7740C">
      <w:pPr>
        <w:ind w:firstLineChars="100" w:firstLine="258"/>
      </w:pPr>
      <w:r>
        <w:rPr>
          <w:rFonts w:hint="eastAsia"/>
        </w:rPr>
        <w:t>消費行動はアジア勢の買い物比率が米国、カナダと比べて三倍以上</w:t>
      </w:r>
      <w:r w:rsidR="00273CDB">
        <w:rPr>
          <w:rFonts w:hint="eastAsia"/>
        </w:rPr>
        <w:t>多い</w:t>
      </w:r>
      <w:r>
        <w:rPr>
          <w:rFonts w:hint="eastAsia"/>
        </w:rPr>
        <w:t>。低下</w:t>
      </w:r>
      <w:r w:rsidR="0056117D">
        <w:rPr>
          <w:rFonts w:hint="eastAsia"/>
        </w:rPr>
        <w:t>傾向にはあるものの</w:t>
      </w:r>
      <w:r>
        <w:rPr>
          <w:rFonts w:hint="eastAsia"/>
        </w:rPr>
        <w:t>特に中国は</w:t>
      </w:r>
      <w:r>
        <w:rPr>
          <w:rFonts w:hint="eastAsia"/>
        </w:rPr>
        <w:t>160</w:t>
      </w:r>
      <w:r>
        <w:rPr>
          <w:rFonts w:hint="eastAsia"/>
        </w:rPr>
        <w:t>ドルと多額の消費をしている。宿</w:t>
      </w:r>
      <w:r>
        <w:rPr>
          <w:rFonts w:hint="eastAsia"/>
        </w:rPr>
        <w:lastRenderedPageBreak/>
        <w:t>泊費は米国</w:t>
      </w:r>
      <w:r w:rsidR="0049696C">
        <w:rPr>
          <w:rFonts w:hint="eastAsia"/>
        </w:rPr>
        <w:t>・</w:t>
      </w:r>
      <w:r>
        <w:rPr>
          <w:rFonts w:hint="eastAsia"/>
        </w:rPr>
        <w:t>アジア</w:t>
      </w:r>
      <w:r w:rsidR="0049696C">
        <w:rPr>
          <w:rFonts w:hint="eastAsia"/>
        </w:rPr>
        <w:t>間に</w:t>
      </w:r>
      <w:r>
        <w:rPr>
          <w:rFonts w:hint="eastAsia"/>
        </w:rPr>
        <w:t>あまり差がない。</w:t>
      </w:r>
      <w:r>
        <w:rPr>
          <w:rFonts w:hint="eastAsia"/>
          <w:noProof/>
        </w:rPr>
        <w:t>一人一日当たりの消費額は、団体手配等より個人手配が、</w:t>
      </w:r>
      <w:r>
        <w:rPr>
          <w:rFonts w:hint="eastAsia"/>
          <w:noProof/>
        </w:rPr>
        <w:t>MCI</w:t>
      </w:r>
      <w:r>
        <w:rPr>
          <w:rFonts w:hint="eastAsia"/>
          <w:noProof/>
        </w:rPr>
        <w:t>よりもレジャー目的が、初めての訪問者よりもリピーターが、ホテル宿泊者よりもタイムシェア施設のほうが、それぞれ少なくなっている。また、その場合であっても、米国西部からの来訪者は、米国東部からの来訪者よりも、そして米国東部からの来訪者は日本からの来訪者よりも安くなっている。</w:t>
      </w:r>
      <w:r w:rsidR="00A7740C">
        <w:rPr>
          <w:rFonts w:hint="eastAsia"/>
        </w:rPr>
        <w:t>ハワイ訪問者</w:t>
      </w:r>
      <w:r w:rsidR="00A7740C" w:rsidRPr="005B449C">
        <w:rPr>
          <w:rFonts w:hint="eastAsia"/>
        </w:rPr>
        <w:t>は</w:t>
      </w:r>
      <w:r w:rsidR="00A7740C">
        <w:rPr>
          <w:rFonts w:hint="eastAsia"/>
        </w:rPr>
        <w:t>「</w:t>
      </w:r>
      <w:r w:rsidR="00A7740C" w:rsidRPr="005B449C">
        <w:rPr>
          <w:rFonts w:hint="eastAsia"/>
        </w:rPr>
        <w:t>初めての訪問は、</w:t>
      </w:r>
      <w:r w:rsidR="00A7740C">
        <w:rPr>
          <w:rFonts w:hint="eastAsia"/>
        </w:rPr>
        <w:t>MCI</w:t>
      </w:r>
      <w:r w:rsidR="00A7740C">
        <w:rPr>
          <w:rFonts w:hint="eastAsia"/>
        </w:rPr>
        <w:t>（会議等）目的に団体手配によりオアフ島のホテルに宿泊し、多額の買い物をする」</w:t>
      </w:r>
      <w:r w:rsidR="00A7740C" w:rsidRPr="005B449C">
        <w:rPr>
          <w:rFonts w:hint="eastAsia"/>
        </w:rPr>
        <w:t>が、旅慣れてリピータ</w:t>
      </w:r>
      <w:r w:rsidR="00A7740C">
        <w:rPr>
          <w:rFonts w:hint="eastAsia"/>
        </w:rPr>
        <w:t>ーになるに従い「</w:t>
      </w:r>
      <w:r w:rsidR="00A7740C">
        <w:rPr>
          <w:rFonts w:hint="eastAsia"/>
        </w:rPr>
        <w:t>VFR</w:t>
      </w:r>
      <w:r w:rsidR="00A7740C">
        <w:rPr>
          <w:rFonts w:hint="eastAsia"/>
        </w:rPr>
        <w:t>目的に</w:t>
      </w:r>
      <w:r w:rsidR="00A7740C" w:rsidRPr="005B449C">
        <w:rPr>
          <w:rFonts w:hint="eastAsia"/>
        </w:rPr>
        <w:t>個人手配によりマウイ島等のタイムシェア等を利用し、買い物も抑制気味になる</w:t>
      </w:r>
      <w:r w:rsidR="00A7740C">
        <w:rPr>
          <w:rFonts w:hint="eastAsia"/>
        </w:rPr>
        <w:t>」</w:t>
      </w:r>
      <w:r w:rsidR="00A7740C" w:rsidRPr="005B449C">
        <w:rPr>
          <w:rFonts w:hint="eastAsia"/>
        </w:rPr>
        <w:t>という</w:t>
      </w:r>
      <w:r w:rsidR="00A7740C">
        <w:rPr>
          <w:rFonts w:hint="eastAsia"/>
        </w:rPr>
        <w:t>観光行動論的</w:t>
      </w:r>
      <w:r w:rsidR="0056117D">
        <w:rPr>
          <w:rFonts w:hint="eastAsia"/>
        </w:rPr>
        <w:t>仮説の組み立てが可能である</w:t>
      </w:r>
      <w:r w:rsidR="0049696C">
        <w:rPr>
          <w:rFonts w:hint="eastAsia"/>
        </w:rPr>
        <w:t>（</w:t>
      </w:r>
      <w:r w:rsidR="00A7740C">
        <w:rPr>
          <w:rFonts w:hint="eastAsia"/>
        </w:rPr>
        <w:t>表７－７</w:t>
      </w:r>
      <w:r w:rsidR="0049696C">
        <w:rPr>
          <w:rFonts w:hint="eastAsia"/>
        </w:rPr>
        <w:t>）。</w:t>
      </w:r>
    </w:p>
    <w:p w:rsidR="003B0A6E" w:rsidRPr="0056117D" w:rsidRDefault="003B0A6E" w:rsidP="003B0A6E">
      <w:pPr>
        <w:ind w:firstLineChars="100" w:firstLine="258"/>
        <w:rPr>
          <w:noProof/>
        </w:rPr>
      </w:pPr>
    </w:p>
    <w:p w:rsidR="003B0A6E" w:rsidRDefault="00A7740C" w:rsidP="003B0A6E">
      <w:pPr>
        <w:rPr>
          <w:b/>
        </w:rPr>
      </w:pPr>
      <w:r w:rsidRPr="00A7740C">
        <w:rPr>
          <w:b/>
          <w:noProof/>
        </w:rPr>
        <w:drawing>
          <wp:inline distT="0" distB="0" distL="0" distR="0">
            <wp:extent cx="4077970" cy="1892935"/>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77970" cy="1892935"/>
                    </a:xfrm>
                    <a:prstGeom prst="rect">
                      <a:avLst/>
                    </a:prstGeom>
                    <a:noFill/>
                    <a:ln>
                      <a:noFill/>
                    </a:ln>
                  </pic:spPr>
                </pic:pic>
              </a:graphicData>
            </a:graphic>
          </wp:inline>
        </w:drawing>
      </w:r>
    </w:p>
    <w:p w:rsidR="006F3721" w:rsidRDefault="006F3721" w:rsidP="003B0A6E">
      <w:pPr>
        <w:rPr>
          <w:b/>
        </w:rPr>
      </w:pPr>
    </w:p>
    <w:p w:rsidR="003B0A6E" w:rsidRDefault="00DA6D04" w:rsidP="003B0A6E">
      <w:pPr>
        <w:rPr>
          <w:b/>
        </w:rPr>
      </w:pPr>
      <w:r>
        <w:rPr>
          <w:rFonts w:hint="eastAsia"/>
          <w:b/>
        </w:rPr>
        <w:t>Ⅲ</w:t>
      </w:r>
      <w:r w:rsidR="003B0A6E">
        <w:rPr>
          <w:rFonts w:hint="eastAsia"/>
          <w:b/>
        </w:rPr>
        <w:t xml:space="preserve">　沖縄観光状況の分析</w:t>
      </w:r>
    </w:p>
    <w:p w:rsidR="001E2BC8" w:rsidRDefault="003B0A6E" w:rsidP="00EC024B">
      <w:pPr>
        <w:ind w:firstLineChars="100" w:firstLine="258"/>
      </w:pPr>
      <w:r>
        <w:rPr>
          <w:rFonts w:hint="eastAsia"/>
        </w:rPr>
        <w:t>沖縄</w:t>
      </w:r>
      <w:r w:rsidR="00FC79BD">
        <w:rPr>
          <w:rFonts w:hint="eastAsia"/>
        </w:rPr>
        <w:t>県の</w:t>
      </w:r>
      <w:r>
        <w:rPr>
          <w:rFonts w:hint="eastAsia"/>
        </w:rPr>
        <w:t>観光政策</w:t>
      </w:r>
      <w:r w:rsidR="00FC79BD">
        <w:rPr>
          <w:rFonts w:hint="eastAsia"/>
        </w:rPr>
        <w:t>は復帰直後から国の政策として特別法により措置されてきている</w:t>
      </w:r>
      <w:r w:rsidR="00533FF3" w:rsidRPr="00533FF3">
        <w:rPr>
          <w:rFonts w:hint="eastAsia"/>
          <w:b/>
          <w:color w:val="FF0000"/>
          <w:vertAlign w:val="superscript"/>
        </w:rPr>
        <w:t>１</w:t>
      </w:r>
      <w:r w:rsidR="0049696C">
        <w:rPr>
          <w:rFonts w:hint="eastAsia"/>
          <w:b/>
          <w:color w:val="FF0000"/>
          <w:vertAlign w:val="superscript"/>
        </w:rPr>
        <w:t>５</w:t>
      </w:r>
      <w:r w:rsidR="00533FF3">
        <w:rPr>
          <w:rFonts w:hint="eastAsia"/>
        </w:rPr>
        <w:t>。</w:t>
      </w:r>
      <w:r w:rsidR="005861F3">
        <w:rPr>
          <w:rFonts w:hint="eastAsia"/>
        </w:rPr>
        <w:t>沖縄県をはじめ</w:t>
      </w:r>
      <w:r w:rsidR="00533FF3">
        <w:rPr>
          <w:rFonts w:hint="eastAsia"/>
        </w:rPr>
        <w:t>都道府県における地域観光が観光収入（宿泊業収入）に与える影響は優位に正であり、自然環境要素よりも文化環境要素がより高い効果を有している。ただしそれらの要因よりも一人当たり飲食店増加の効果が大きいという伊佐良次の研究がある</w:t>
      </w:r>
      <w:r w:rsidR="00533FF3" w:rsidRPr="00533FF3">
        <w:rPr>
          <w:rFonts w:hint="eastAsia"/>
          <w:b/>
          <w:color w:val="FF0000"/>
          <w:vertAlign w:val="superscript"/>
        </w:rPr>
        <w:t>１</w:t>
      </w:r>
      <w:r w:rsidR="0049696C">
        <w:rPr>
          <w:rFonts w:hint="eastAsia"/>
          <w:b/>
          <w:color w:val="FF0000"/>
          <w:vertAlign w:val="superscript"/>
        </w:rPr>
        <w:t>５</w:t>
      </w:r>
      <w:r w:rsidR="0056117D">
        <w:rPr>
          <w:rFonts w:hint="eastAsia"/>
        </w:rPr>
        <w:t>。</w:t>
      </w:r>
      <w:r w:rsidR="00EC024B">
        <w:rPr>
          <w:rFonts w:hint="eastAsia"/>
        </w:rPr>
        <w:t>しかしながら地域経済政策としての評価も、ハワイ州との比較においては課題が</w:t>
      </w:r>
      <w:r w:rsidR="0049696C">
        <w:rPr>
          <w:rFonts w:hint="eastAsia"/>
        </w:rPr>
        <w:t>あ</w:t>
      </w:r>
      <w:r w:rsidR="002A5B53">
        <w:rPr>
          <w:rFonts w:hint="eastAsia"/>
        </w:rPr>
        <w:t>り</w:t>
      </w:r>
      <w:r w:rsidR="00EC024B">
        <w:rPr>
          <w:rFonts w:hint="eastAsia"/>
        </w:rPr>
        <w:t>、本稿では経済</w:t>
      </w:r>
      <w:r w:rsidR="002A5B53">
        <w:rPr>
          <w:rFonts w:hint="eastAsia"/>
        </w:rPr>
        <w:t>評価</w:t>
      </w:r>
      <w:r w:rsidR="00EC024B">
        <w:rPr>
          <w:rFonts w:hint="eastAsia"/>
        </w:rPr>
        <w:t>に特化して論述</w:t>
      </w:r>
      <w:r w:rsidR="0049696C">
        <w:rPr>
          <w:rFonts w:hint="eastAsia"/>
        </w:rPr>
        <w:t>している</w:t>
      </w:r>
      <w:r w:rsidR="00EC024B">
        <w:rPr>
          <w:rFonts w:hint="eastAsia"/>
        </w:rPr>
        <w:t>。</w:t>
      </w:r>
    </w:p>
    <w:p w:rsidR="001E2BC8" w:rsidRDefault="001E2BC8" w:rsidP="003B0A6E">
      <w:pPr>
        <w:rPr>
          <w:b/>
        </w:rPr>
      </w:pPr>
      <w:r w:rsidRPr="001E2BC8">
        <w:rPr>
          <w:rFonts w:hint="eastAsia"/>
          <w:b/>
        </w:rPr>
        <w:t>２</w:t>
      </w:r>
      <w:r w:rsidR="00EC024B">
        <w:rPr>
          <w:rFonts w:hint="eastAsia"/>
          <w:b/>
        </w:rPr>
        <w:t xml:space="preserve">　沖縄県における観光活動の分析</w:t>
      </w:r>
    </w:p>
    <w:p w:rsidR="004B1C7E" w:rsidRPr="001E2BC8" w:rsidRDefault="0049696C" w:rsidP="003B0A6E">
      <w:pPr>
        <w:rPr>
          <w:b/>
        </w:rPr>
      </w:pPr>
      <w:r w:rsidRPr="0049696C">
        <w:rPr>
          <w:b/>
          <w:noProof/>
        </w:rPr>
        <w:lastRenderedPageBreak/>
        <w:drawing>
          <wp:inline distT="0" distB="0" distL="0" distR="0">
            <wp:extent cx="5376545" cy="1453896"/>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82042" cy="1455382"/>
                    </a:xfrm>
                    <a:prstGeom prst="rect">
                      <a:avLst/>
                    </a:prstGeom>
                    <a:noFill/>
                    <a:ln>
                      <a:noFill/>
                    </a:ln>
                  </pic:spPr>
                </pic:pic>
              </a:graphicData>
            </a:graphic>
          </wp:inline>
        </w:drawing>
      </w:r>
    </w:p>
    <w:p w:rsidR="004B1C7E" w:rsidRDefault="003B0A6E" w:rsidP="003B0A6E">
      <w:r>
        <w:rPr>
          <w:rFonts w:hint="eastAsia"/>
        </w:rPr>
        <w:t xml:space="preserve">　</w:t>
      </w:r>
    </w:p>
    <w:p w:rsidR="004B1C7E" w:rsidRDefault="00497DC7" w:rsidP="004B1C7E">
      <w:pPr>
        <w:ind w:firstLineChars="100" w:firstLine="258"/>
      </w:pPr>
      <w:r>
        <w:rPr>
          <w:rFonts w:hint="eastAsia"/>
        </w:rPr>
        <w:t>カリブ海島嶼国においては、</w:t>
      </w:r>
      <w:r w:rsidR="003A124E">
        <w:rPr>
          <w:rFonts w:hint="eastAsia"/>
        </w:rPr>
        <w:t>クルーズ旅客</w:t>
      </w:r>
      <w:r>
        <w:rPr>
          <w:rFonts w:hint="eastAsia"/>
        </w:rPr>
        <w:t>のウェイトが高い</w:t>
      </w:r>
      <w:r w:rsidR="003A124E">
        <w:rPr>
          <w:rFonts w:hint="eastAsia"/>
        </w:rPr>
        <w:t>地域よりも</w:t>
      </w:r>
      <w:r>
        <w:rPr>
          <w:rFonts w:hint="eastAsia"/>
        </w:rPr>
        <w:t>、</w:t>
      </w:r>
      <w:r w:rsidR="003A124E">
        <w:rPr>
          <w:rFonts w:hint="eastAsia"/>
        </w:rPr>
        <w:t>航空旅客</w:t>
      </w:r>
      <w:r>
        <w:rPr>
          <w:rFonts w:hint="eastAsia"/>
        </w:rPr>
        <w:t>のウェイトが高い</w:t>
      </w:r>
      <w:r w:rsidR="003A124E">
        <w:rPr>
          <w:rFonts w:hint="eastAsia"/>
        </w:rPr>
        <w:t>地域のほうが経済的に</w:t>
      </w:r>
      <w:r>
        <w:rPr>
          <w:rFonts w:hint="eastAsia"/>
        </w:rPr>
        <w:t>繁栄している</w:t>
      </w:r>
      <w:r w:rsidR="005861F3">
        <w:rPr>
          <w:rFonts w:hint="eastAsia"/>
        </w:rPr>
        <w:t>。</w:t>
      </w:r>
      <w:r w:rsidR="003A124E">
        <w:rPr>
          <w:rFonts w:hint="eastAsia"/>
        </w:rPr>
        <w:t>沖縄は</w:t>
      </w:r>
      <w:r w:rsidR="003A124E" w:rsidRPr="00C45CB0">
        <w:rPr>
          <w:rFonts w:hint="eastAsia"/>
        </w:rPr>
        <w:t>航空交通の要所</w:t>
      </w:r>
      <w:r>
        <w:rPr>
          <w:rFonts w:hint="eastAsia"/>
        </w:rPr>
        <w:t>となっており</w:t>
      </w:r>
      <w:r w:rsidR="003A124E" w:rsidRPr="00C45CB0">
        <w:rPr>
          <w:rFonts w:hint="eastAsia"/>
        </w:rPr>
        <w:t>観光地しての優位性</w:t>
      </w:r>
      <w:r w:rsidR="003A124E">
        <w:rPr>
          <w:rFonts w:hint="eastAsia"/>
        </w:rPr>
        <w:t>を</w:t>
      </w:r>
      <w:r>
        <w:rPr>
          <w:rFonts w:hint="eastAsia"/>
        </w:rPr>
        <w:t>維持している</w:t>
      </w:r>
      <w:r w:rsidR="004B1C7E">
        <w:rPr>
          <w:rFonts w:hint="eastAsia"/>
        </w:rPr>
        <w:t>（表</w:t>
      </w:r>
      <w:r w:rsidR="002A5B53">
        <w:rPr>
          <w:rFonts w:hint="eastAsia"/>
        </w:rPr>
        <w:t>８</w:t>
      </w:r>
      <w:r w:rsidR="004B1C7E">
        <w:rPr>
          <w:rFonts w:hint="eastAsia"/>
        </w:rPr>
        <w:t>－８）</w:t>
      </w:r>
      <w:r w:rsidR="003A124E" w:rsidRPr="00C45CB0">
        <w:rPr>
          <w:rFonts w:hint="eastAsia"/>
        </w:rPr>
        <w:t>。</w:t>
      </w:r>
      <w:r w:rsidR="002A5B53">
        <w:rPr>
          <w:rFonts w:hint="eastAsia"/>
        </w:rPr>
        <w:t>ハワイとは</w:t>
      </w:r>
      <w:r w:rsidR="003A124E">
        <w:rPr>
          <w:rFonts w:hint="eastAsia"/>
        </w:rPr>
        <w:t>軍関係比率、観光比率が高い点で類似性がみられる（表</w:t>
      </w:r>
      <w:r w:rsidR="002A5B53">
        <w:rPr>
          <w:rFonts w:hint="eastAsia"/>
        </w:rPr>
        <w:t>８</w:t>
      </w:r>
      <w:r w:rsidR="005861F3">
        <w:rPr>
          <w:rFonts w:hint="eastAsia"/>
        </w:rPr>
        <w:t>－</w:t>
      </w:r>
      <w:r w:rsidR="004B1C7E">
        <w:rPr>
          <w:rFonts w:hint="eastAsia"/>
        </w:rPr>
        <w:t>９</w:t>
      </w:r>
      <w:r w:rsidR="003A124E">
        <w:rPr>
          <w:rFonts w:hint="eastAsia"/>
        </w:rPr>
        <w:t>）。</w:t>
      </w:r>
    </w:p>
    <w:p w:rsidR="002A5B53" w:rsidRDefault="003A124E" w:rsidP="003A124E">
      <w:pPr>
        <w:ind w:firstLineChars="100" w:firstLine="258"/>
      </w:pPr>
      <w:r>
        <w:rPr>
          <w:rFonts w:hint="eastAsia"/>
        </w:rPr>
        <w:t>沖縄の島外客は約</w:t>
      </w:r>
      <w:r>
        <w:rPr>
          <w:rFonts w:hint="eastAsia"/>
        </w:rPr>
        <w:t>860</w:t>
      </w:r>
      <w:r>
        <w:rPr>
          <w:rFonts w:hint="eastAsia"/>
        </w:rPr>
        <w:t>万人と北海道ともほぼ同じであり、外客も約</w:t>
      </w:r>
      <w:r>
        <w:rPr>
          <w:rFonts w:hint="eastAsia"/>
        </w:rPr>
        <w:t>200</w:t>
      </w:r>
      <w:r>
        <w:rPr>
          <w:rFonts w:hint="eastAsia"/>
        </w:rPr>
        <w:t>万人と北海道とほぼ同じ程度である。宿泊日数は短縮化傾向にあるものの、全国平均１．９泊よりは長い（表</w:t>
      </w:r>
      <w:r w:rsidR="002A5B53">
        <w:rPr>
          <w:rFonts w:hint="eastAsia"/>
        </w:rPr>
        <w:t>８</w:t>
      </w:r>
      <w:r w:rsidR="005861F3">
        <w:rPr>
          <w:rFonts w:hint="eastAsia"/>
        </w:rPr>
        <w:t>－</w:t>
      </w:r>
      <w:r w:rsidR="004B1C7E">
        <w:rPr>
          <w:rFonts w:hint="eastAsia"/>
        </w:rPr>
        <w:t>１０</w:t>
      </w:r>
      <w:r>
        <w:rPr>
          <w:rFonts w:hint="eastAsia"/>
        </w:rPr>
        <w:t>）。しかしながらハワイの平均滞在日数</w:t>
      </w:r>
      <w:r>
        <w:rPr>
          <w:rFonts w:hint="eastAsia"/>
        </w:rPr>
        <w:t>9.12</w:t>
      </w:r>
      <w:r>
        <w:rPr>
          <w:rFonts w:hint="eastAsia"/>
        </w:rPr>
        <w:t>日にははるかに及ばない。消費単価は訪問客一人当たり</w:t>
      </w:r>
      <w:r>
        <w:rPr>
          <w:rFonts w:hint="eastAsia"/>
        </w:rPr>
        <w:t>76000</w:t>
      </w:r>
      <w:r>
        <w:rPr>
          <w:rFonts w:hint="eastAsia"/>
        </w:rPr>
        <w:t>円（表</w:t>
      </w:r>
      <w:r w:rsidR="002A5B53">
        <w:rPr>
          <w:rFonts w:hint="eastAsia"/>
        </w:rPr>
        <w:t>８</w:t>
      </w:r>
      <w:r w:rsidR="004B1C7E">
        <w:rPr>
          <w:rFonts w:hint="eastAsia"/>
        </w:rPr>
        <w:t>－１１</w:t>
      </w:r>
      <w:r>
        <w:rPr>
          <w:rFonts w:hint="eastAsia"/>
        </w:rPr>
        <w:t>）と京都を訪れる日本人宿泊者の４万</w:t>
      </w:r>
      <w:r w:rsidR="0056117D">
        <w:rPr>
          <w:rFonts w:hint="eastAsia"/>
        </w:rPr>
        <w:t>５</w:t>
      </w:r>
      <w:r>
        <w:rPr>
          <w:rFonts w:hint="eastAsia"/>
        </w:rPr>
        <w:t>千円よりは多いものの、</w:t>
      </w:r>
      <w:r w:rsidR="004B1C7E">
        <w:rPr>
          <w:rFonts w:hint="eastAsia"/>
        </w:rPr>
        <w:t>長期的には低迷している（表</w:t>
      </w:r>
      <w:r w:rsidR="002A5B53">
        <w:rPr>
          <w:rFonts w:hint="eastAsia"/>
        </w:rPr>
        <w:t>８</w:t>
      </w:r>
      <w:r w:rsidR="004B1C7E">
        <w:rPr>
          <w:rFonts w:hint="eastAsia"/>
        </w:rPr>
        <w:t>－１２）。</w:t>
      </w:r>
      <w:r w:rsidR="001D1327">
        <w:rPr>
          <w:rFonts w:hint="eastAsia"/>
        </w:rPr>
        <w:t>日本経済がデフレ状態であることがここからもうかがえる。</w:t>
      </w:r>
      <w:r>
        <w:rPr>
          <w:rFonts w:hint="eastAsia"/>
        </w:rPr>
        <w:t>ハワイ訪問者の</w:t>
      </w:r>
      <w:r>
        <w:rPr>
          <w:rFonts w:hint="eastAsia"/>
        </w:rPr>
        <w:t>21</w:t>
      </w:r>
      <w:r>
        <w:rPr>
          <w:rFonts w:hint="eastAsia"/>
        </w:rPr>
        <w:t>万円に及ばないのは滞在日数が影響している</w:t>
      </w:r>
      <w:r w:rsidR="002A5B53">
        <w:rPr>
          <w:rFonts w:hint="eastAsia"/>
        </w:rPr>
        <w:t>。</w:t>
      </w:r>
      <w:r>
        <w:rPr>
          <w:rFonts w:hint="eastAsia"/>
        </w:rPr>
        <w:t>ハワイでも一人一日当たり消費額は平均</w:t>
      </w:r>
      <w:r>
        <w:rPr>
          <w:rFonts w:hint="eastAsia"/>
        </w:rPr>
        <w:t>1.91</w:t>
      </w:r>
      <w:r w:rsidR="002A5B53">
        <w:rPr>
          <w:rFonts w:hint="eastAsia"/>
        </w:rPr>
        <w:t>ドルである</w:t>
      </w:r>
      <w:r>
        <w:rPr>
          <w:rFonts w:hint="eastAsia"/>
        </w:rPr>
        <w:t>。極東</w:t>
      </w:r>
      <w:r w:rsidR="002A5B53">
        <w:rPr>
          <w:rFonts w:hint="eastAsia"/>
        </w:rPr>
        <w:t>からの</w:t>
      </w:r>
      <w:r>
        <w:rPr>
          <w:rFonts w:hint="eastAsia"/>
        </w:rPr>
        <w:t>来訪者</w:t>
      </w:r>
      <w:r w:rsidR="002A5B53">
        <w:rPr>
          <w:rFonts w:hint="eastAsia"/>
        </w:rPr>
        <w:t>の増加を、ハワイ並みの消費構造に近づけられるかがこれからの地域政策課題である。</w:t>
      </w:r>
    </w:p>
    <w:p w:rsidR="003A124E" w:rsidRDefault="002A5B53" w:rsidP="003A124E">
      <w:pPr>
        <w:ind w:firstLineChars="100" w:firstLine="258"/>
      </w:pPr>
      <w:r w:rsidRPr="002A5B53">
        <w:rPr>
          <w:noProof/>
        </w:rPr>
        <w:drawing>
          <wp:inline distT="0" distB="0" distL="0" distR="0">
            <wp:extent cx="5400040" cy="879076"/>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00040" cy="879076"/>
                    </a:xfrm>
                    <a:prstGeom prst="rect">
                      <a:avLst/>
                    </a:prstGeom>
                    <a:noFill/>
                    <a:ln>
                      <a:noFill/>
                    </a:ln>
                  </pic:spPr>
                </pic:pic>
              </a:graphicData>
            </a:graphic>
          </wp:inline>
        </w:drawing>
      </w:r>
    </w:p>
    <w:p w:rsidR="003A124E" w:rsidRPr="00C805FA" w:rsidRDefault="002A5B53" w:rsidP="003A124E">
      <w:pPr>
        <w:ind w:firstLineChars="100" w:firstLine="258"/>
      </w:pPr>
      <w:r w:rsidRPr="002A5B53">
        <w:rPr>
          <w:noProof/>
        </w:rPr>
        <w:drawing>
          <wp:inline distT="0" distB="0" distL="0" distR="0">
            <wp:extent cx="5303520" cy="64897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03520" cy="648970"/>
                    </a:xfrm>
                    <a:prstGeom prst="rect">
                      <a:avLst/>
                    </a:prstGeom>
                    <a:noFill/>
                    <a:ln>
                      <a:noFill/>
                    </a:ln>
                  </pic:spPr>
                </pic:pic>
              </a:graphicData>
            </a:graphic>
          </wp:inline>
        </w:drawing>
      </w:r>
    </w:p>
    <w:p w:rsidR="003A124E" w:rsidRDefault="001E2434" w:rsidP="003A124E">
      <w:r w:rsidRPr="001E2434">
        <w:rPr>
          <w:noProof/>
        </w:rPr>
        <w:lastRenderedPageBreak/>
        <w:drawing>
          <wp:inline distT="0" distB="0" distL="0" distR="0">
            <wp:extent cx="5400040" cy="911424"/>
            <wp:effectExtent l="0" t="0" r="0" b="317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00040" cy="911424"/>
                    </a:xfrm>
                    <a:prstGeom prst="rect">
                      <a:avLst/>
                    </a:prstGeom>
                    <a:noFill/>
                    <a:ln>
                      <a:noFill/>
                    </a:ln>
                  </pic:spPr>
                </pic:pic>
              </a:graphicData>
            </a:graphic>
          </wp:inline>
        </w:drawing>
      </w:r>
    </w:p>
    <w:p w:rsidR="003A124E" w:rsidRDefault="001E2434" w:rsidP="003A124E">
      <w:pPr>
        <w:rPr>
          <w:rFonts w:ascii="Arial" w:hAnsi="Arial" w:cs="Arial"/>
          <w:color w:val="252525"/>
          <w:sz w:val="23"/>
          <w:szCs w:val="23"/>
          <w:shd w:val="clear" w:color="auto" w:fill="FFFFFF"/>
        </w:rPr>
      </w:pPr>
      <w:r w:rsidRPr="001E2434">
        <w:rPr>
          <w:rFonts w:ascii="Arial" w:hAnsi="Arial" w:cs="Arial"/>
          <w:noProof/>
          <w:color w:val="252525"/>
          <w:sz w:val="23"/>
          <w:szCs w:val="23"/>
          <w:shd w:val="clear" w:color="auto" w:fill="FFFFFF"/>
        </w:rPr>
        <w:drawing>
          <wp:inline distT="0" distB="0" distL="0" distR="0">
            <wp:extent cx="4114800" cy="1271270"/>
            <wp:effectExtent l="0" t="0" r="0" b="508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14800" cy="1271270"/>
                    </a:xfrm>
                    <a:prstGeom prst="rect">
                      <a:avLst/>
                    </a:prstGeom>
                    <a:noFill/>
                    <a:ln>
                      <a:noFill/>
                    </a:ln>
                  </pic:spPr>
                </pic:pic>
              </a:graphicData>
            </a:graphic>
          </wp:inline>
        </w:drawing>
      </w:r>
    </w:p>
    <w:p w:rsidR="003A124E" w:rsidRDefault="001E2434" w:rsidP="003A124E">
      <w:pPr>
        <w:ind w:firstLineChars="100" w:firstLine="258"/>
        <w:rPr>
          <w:rFonts w:ascii="Arial" w:hAnsi="Arial" w:cs="Arial"/>
          <w:color w:val="252525"/>
          <w:szCs w:val="21"/>
          <w:shd w:val="clear" w:color="auto" w:fill="FFFFFF"/>
        </w:rPr>
      </w:pPr>
      <w:r w:rsidRPr="001E2434">
        <w:rPr>
          <w:rFonts w:ascii="Arial" w:hAnsi="Arial" w:cs="Arial"/>
          <w:noProof/>
          <w:color w:val="252525"/>
          <w:szCs w:val="21"/>
          <w:shd w:val="clear" w:color="auto" w:fill="FFFFFF"/>
        </w:rPr>
        <w:drawing>
          <wp:inline distT="0" distB="0" distL="0" distR="0">
            <wp:extent cx="5400040" cy="1245974"/>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040" cy="1245974"/>
                    </a:xfrm>
                    <a:prstGeom prst="rect">
                      <a:avLst/>
                    </a:prstGeom>
                    <a:noFill/>
                    <a:ln>
                      <a:noFill/>
                    </a:ln>
                  </pic:spPr>
                </pic:pic>
              </a:graphicData>
            </a:graphic>
          </wp:inline>
        </w:drawing>
      </w:r>
    </w:p>
    <w:p w:rsidR="003A124E" w:rsidRDefault="003A124E" w:rsidP="003A124E">
      <w:pPr>
        <w:ind w:firstLineChars="100" w:firstLine="258"/>
        <w:rPr>
          <w:rFonts w:ascii="Arial" w:hAnsi="Arial" w:cs="Arial"/>
          <w:color w:val="252525"/>
          <w:szCs w:val="21"/>
          <w:shd w:val="clear" w:color="auto" w:fill="FFFFFF"/>
        </w:rPr>
      </w:pPr>
      <w:r w:rsidRPr="00C30B84">
        <w:rPr>
          <w:rFonts w:ascii="Arial" w:hAnsi="Arial" w:cs="Arial" w:hint="eastAsia"/>
          <w:color w:val="252525"/>
          <w:szCs w:val="21"/>
          <w:shd w:val="clear" w:color="auto" w:fill="FFFFFF"/>
        </w:rPr>
        <w:t>沖縄が東シナ海</w:t>
      </w:r>
      <w:r>
        <w:rPr>
          <w:rFonts w:ascii="Arial" w:hAnsi="Arial" w:cs="Arial" w:hint="eastAsia"/>
          <w:color w:val="252525"/>
          <w:szCs w:val="21"/>
          <w:shd w:val="clear" w:color="auto" w:fill="FFFFFF"/>
        </w:rPr>
        <w:t>及び南シナ海</w:t>
      </w:r>
      <w:r w:rsidRPr="00C30B84">
        <w:rPr>
          <w:rFonts w:ascii="Arial" w:hAnsi="Arial" w:cs="Arial" w:hint="eastAsia"/>
          <w:color w:val="252525"/>
          <w:szCs w:val="21"/>
          <w:shd w:val="clear" w:color="auto" w:fill="FFFFFF"/>
        </w:rPr>
        <w:t>を中心とするクルーズ船の寄港地になることは地理的に可能性を秘めている。日本人はクルーズに対する選好性が低いが、中国本土客は外洋に接する機会の少ない内陸部居住者を中心としてクルーズ志向が高いと思われる。日本人よりは極東地区居住者のほうが海路を利用する率が高い（表</w:t>
      </w:r>
      <w:r w:rsidR="00504A56">
        <w:rPr>
          <w:rFonts w:ascii="Arial" w:hAnsi="Arial" w:cs="Arial" w:hint="eastAsia"/>
          <w:color w:val="252525"/>
          <w:szCs w:val="21"/>
          <w:shd w:val="clear" w:color="auto" w:fill="FFFFFF"/>
        </w:rPr>
        <w:t>８</w:t>
      </w:r>
      <w:r w:rsidR="00356FB8">
        <w:rPr>
          <w:rFonts w:ascii="Arial" w:hAnsi="Arial" w:cs="Arial" w:hint="eastAsia"/>
          <w:color w:val="252525"/>
          <w:szCs w:val="21"/>
          <w:shd w:val="clear" w:color="auto" w:fill="FFFFFF"/>
        </w:rPr>
        <w:t>－１３</w:t>
      </w:r>
      <w:r w:rsidRPr="00C30B84">
        <w:rPr>
          <w:rFonts w:ascii="Arial" w:hAnsi="Arial" w:cs="Arial" w:hint="eastAsia"/>
          <w:color w:val="252525"/>
          <w:szCs w:val="21"/>
          <w:shd w:val="clear" w:color="auto" w:fill="FFFFFF"/>
        </w:rPr>
        <w:t>）。瀬戸内海等の風景を鑑賞する姿勢も、日本人のように丘からの眺めではなく、西洋人と同じく船からのシークウェンス景をめでているようである</w:t>
      </w:r>
      <w:r w:rsidR="0056117D" w:rsidRPr="0056117D">
        <w:rPr>
          <w:rFonts w:ascii="Arial" w:hAnsi="Arial" w:cs="Arial" w:hint="eastAsia"/>
          <w:b/>
          <w:color w:val="FF0000"/>
          <w:szCs w:val="21"/>
          <w:shd w:val="clear" w:color="auto" w:fill="FFFFFF"/>
          <w:vertAlign w:val="superscript"/>
        </w:rPr>
        <w:t>１６</w:t>
      </w:r>
      <w:r w:rsidRPr="00C30B84">
        <w:rPr>
          <w:rFonts w:ascii="Arial" w:hAnsi="Arial" w:cs="Arial" w:hint="eastAsia"/>
          <w:color w:val="252525"/>
          <w:szCs w:val="21"/>
          <w:shd w:val="clear" w:color="auto" w:fill="FFFFFF"/>
        </w:rPr>
        <w:t>。需要発生地である香港、上海、大連、天津等がクルーズ船のマザーポート</w:t>
      </w:r>
      <w:r>
        <w:rPr>
          <w:rFonts w:ascii="Arial" w:hAnsi="Arial" w:cs="Arial" w:hint="eastAsia"/>
          <w:color w:val="252525"/>
          <w:szCs w:val="21"/>
          <w:shd w:val="clear" w:color="auto" w:fill="FFFFFF"/>
        </w:rPr>
        <w:t>となる</w:t>
      </w:r>
      <w:r w:rsidRPr="00C30B84">
        <w:rPr>
          <w:rFonts w:ascii="Arial" w:hAnsi="Arial" w:cs="Arial" w:hint="eastAsia"/>
          <w:color w:val="252525"/>
          <w:szCs w:val="21"/>
          <w:shd w:val="clear" w:color="auto" w:fill="FFFFFF"/>
        </w:rPr>
        <w:t>可能性が高いものの、航空機によるアクセスを便利にし、日本全体としての沖縄の有利性を発揮できる制度的な整備（入国手続、関税等）をはかることにより、中国大陸部の諸港との競争力向上</w:t>
      </w:r>
      <w:r>
        <w:rPr>
          <w:rFonts w:ascii="Arial" w:hAnsi="Arial" w:cs="Arial" w:hint="eastAsia"/>
          <w:color w:val="252525"/>
          <w:szCs w:val="21"/>
          <w:shd w:val="clear" w:color="auto" w:fill="FFFFFF"/>
        </w:rPr>
        <w:t>を図る</w:t>
      </w:r>
      <w:r w:rsidR="00E22CC2">
        <w:rPr>
          <w:rFonts w:ascii="Arial" w:hAnsi="Arial" w:cs="Arial" w:hint="eastAsia"/>
          <w:color w:val="252525"/>
          <w:szCs w:val="21"/>
          <w:shd w:val="clear" w:color="auto" w:fill="FFFFFF"/>
        </w:rPr>
        <w:t>政策が求められる</w:t>
      </w:r>
      <w:r w:rsidRPr="00C30B84">
        <w:rPr>
          <w:rFonts w:ascii="Arial" w:hAnsi="Arial" w:cs="Arial" w:hint="eastAsia"/>
          <w:color w:val="252525"/>
          <w:szCs w:val="21"/>
          <w:shd w:val="clear" w:color="auto" w:fill="FFFFFF"/>
        </w:rPr>
        <w:t>。</w:t>
      </w:r>
    </w:p>
    <w:p w:rsidR="00E22CC2" w:rsidRDefault="00E22CC2" w:rsidP="00467490">
      <w:pPr>
        <w:rPr>
          <w:rFonts w:asciiTheme="minorEastAsia" w:hAnsiTheme="minorEastAsia"/>
          <w:b/>
          <w:szCs w:val="21"/>
        </w:rPr>
      </w:pPr>
    </w:p>
    <w:p w:rsidR="00467490" w:rsidRDefault="00467490" w:rsidP="00467490">
      <w:pPr>
        <w:rPr>
          <w:rFonts w:asciiTheme="minorEastAsia" w:hAnsiTheme="minorEastAsia"/>
          <w:b/>
          <w:szCs w:val="21"/>
        </w:rPr>
      </w:pPr>
      <w:r w:rsidRPr="001E2BC8">
        <w:rPr>
          <w:rFonts w:asciiTheme="minorEastAsia" w:hAnsiTheme="minorEastAsia" w:hint="eastAsia"/>
          <w:b/>
          <w:szCs w:val="21"/>
        </w:rPr>
        <w:t>第</w:t>
      </w:r>
      <w:r w:rsidR="001E2BC8" w:rsidRPr="001E2BC8">
        <w:rPr>
          <w:rFonts w:asciiTheme="minorEastAsia" w:hAnsiTheme="minorEastAsia" w:hint="eastAsia"/>
          <w:b/>
          <w:szCs w:val="21"/>
        </w:rPr>
        <w:t>８</w:t>
      </w:r>
      <w:r w:rsidRPr="001E2BC8">
        <w:rPr>
          <w:rFonts w:asciiTheme="minorEastAsia" w:hAnsiTheme="minorEastAsia" w:hint="eastAsia"/>
          <w:b/>
          <w:szCs w:val="21"/>
        </w:rPr>
        <w:t>章　カジノと地域観光</w:t>
      </w:r>
      <w:r w:rsidR="001E2BC8">
        <w:rPr>
          <w:rFonts w:asciiTheme="minorEastAsia" w:hAnsiTheme="minorEastAsia" w:hint="eastAsia"/>
          <w:b/>
          <w:szCs w:val="21"/>
        </w:rPr>
        <w:t>政策</w:t>
      </w:r>
    </w:p>
    <w:p w:rsidR="00E22CC2" w:rsidRPr="001E2BC8" w:rsidRDefault="00E22CC2" w:rsidP="00467490">
      <w:pPr>
        <w:rPr>
          <w:rFonts w:asciiTheme="minorEastAsia" w:hAnsiTheme="minorEastAsia"/>
          <w:b/>
          <w:szCs w:val="21"/>
        </w:rPr>
      </w:pPr>
    </w:p>
    <w:p w:rsidR="00467490" w:rsidRDefault="001E2BC8" w:rsidP="00467490">
      <w:pPr>
        <w:rPr>
          <w:rFonts w:asciiTheme="minorEastAsia" w:hAnsiTheme="minorEastAsia"/>
          <w:b/>
        </w:rPr>
      </w:pPr>
      <w:r>
        <w:rPr>
          <w:rFonts w:asciiTheme="minorEastAsia" w:hAnsiTheme="minorEastAsia" w:hint="eastAsia"/>
          <w:b/>
        </w:rPr>
        <w:lastRenderedPageBreak/>
        <w:t>Ⅰ</w:t>
      </w:r>
      <w:r w:rsidR="00467490">
        <w:rPr>
          <w:rFonts w:asciiTheme="minorEastAsia" w:hAnsiTheme="minorEastAsia" w:hint="eastAsia"/>
          <w:b/>
        </w:rPr>
        <w:t xml:space="preserve">　総合保養地域整備法とIR法</w:t>
      </w:r>
    </w:p>
    <w:p w:rsidR="00467490" w:rsidRDefault="00467490" w:rsidP="00467490">
      <w:r>
        <w:rPr>
          <w:rFonts w:asciiTheme="minorEastAsia" w:hAnsiTheme="minorEastAsia" w:hint="eastAsia"/>
          <w:b/>
        </w:rPr>
        <w:t xml:space="preserve">　</w:t>
      </w:r>
      <w:r>
        <w:rPr>
          <w:rFonts w:hint="eastAsia"/>
          <w:shd w:val="clear" w:color="auto" w:fill="FFFFFF"/>
        </w:rPr>
        <w:t>特定複合観光施設区域の整備の推進に関する法律（</w:t>
      </w:r>
      <w:r>
        <w:rPr>
          <w:rFonts w:asciiTheme="minorEastAsia" w:hAnsiTheme="minorEastAsia" w:hint="eastAsia"/>
          <w:b/>
        </w:rPr>
        <w:t>IR</w:t>
      </w:r>
      <w:r w:rsidR="00A4534B">
        <w:rPr>
          <w:rFonts w:hint="eastAsia"/>
        </w:rPr>
        <w:t>（</w:t>
      </w:r>
      <w:r w:rsidR="00A4534B" w:rsidRPr="006D2E47">
        <w:rPr>
          <w:rFonts w:hint="eastAsia"/>
        </w:rPr>
        <w:t>Integrated</w:t>
      </w:r>
      <w:r w:rsidR="00A4534B">
        <w:t xml:space="preserve"> </w:t>
      </w:r>
      <w:r w:rsidR="00A4534B" w:rsidRPr="006D2E47">
        <w:rPr>
          <w:rFonts w:hint="eastAsia"/>
        </w:rPr>
        <w:t>Resorts</w:t>
      </w:r>
      <w:r w:rsidR="00A4534B" w:rsidRPr="00E22CC2">
        <w:rPr>
          <w:rFonts w:hint="eastAsia"/>
        </w:rPr>
        <w:t>）</w:t>
      </w:r>
      <w:r w:rsidRPr="00E22CC2">
        <w:rPr>
          <w:rFonts w:asciiTheme="minorEastAsia" w:hAnsiTheme="minorEastAsia" w:hint="eastAsia"/>
        </w:rPr>
        <w:t>法）</w:t>
      </w:r>
      <w:r w:rsidRPr="00DD1F59">
        <w:rPr>
          <w:rFonts w:asciiTheme="minorEastAsia" w:hAnsiTheme="minorEastAsia" w:hint="eastAsia"/>
        </w:rPr>
        <w:t>が成立</w:t>
      </w:r>
      <w:r>
        <w:rPr>
          <w:rFonts w:hint="eastAsia"/>
        </w:rPr>
        <w:t>した。この</w:t>
      </w:r>
      <w:r w:rsidRPr="00DD1F59">
        <w:rPr>
          <w:rFonts w:hint="eastAsia"/>
        </w:rPr>
        <w:t>特定複合観光施設とは、カジノ</w:t>
      </w:r>
      <w:r>
        <w:rPr>
          <w:rFonts w:hint="eastAsia"/>
        </w:rPr>
        <w:t>、</w:t>
      </w:r>
      <w:r w:rsidRPr="00DD1F59">
        <w:rPr>
          <w:rFonts w:hint="eastAsia"/>
        </w:rPr>
        <w:t>施設会議場施設、レクリエーション施設、展示施設、宿泊施設その他の観光の振興に寄与すると認められる施設が一体となっている施設であって、民間事業者が設置及び運営をするものをいう</w:t>
      </w:r>
      <w:r>
        <w:rPr>
          <w:rFonts w:hint="eastAsia"/>
        </w:rPr>
        <w:t>。同法提案理由説明では「</w:t>
      </w:r>
      <w:r w:rsidRPr="00DD1F59">
        <w:rPr>
          <w:rFonts w:hint="eastAsia"/>
        </w:rPr>
        <w:t>特定複合観光施設区域の整備の推進が、観光及び地域経済の振興に寄与する</w:t>
      </w:r>
      <w:r>
        <w:rPr>
          <w:rFonts w:hint="eastAsia"/>
        </w:rPr>
        <w:t>」と記載されているから、明確に</w:t>
      </w:r>
      <w:r w:rsidR="00504A56">
        <w:rPr>
          <w:rFonts w:hint="eastAsia"/>
        </w:rPr>
        <w:t>地域</w:t>
      </w:r>
      <w:r>
        <w:rPr>
          <w:rFonts w:hint="eastAsia"/>
        </w:rPr>
        <w:t>観光政策として</w:t>
      </w:r>
      <w:r>
        <w:rPr>
          <w:rFonts w:hint="eastAsia"/>
        </w:rPr>
        <w:t>IR</w:t>
      </w:r>
      <w:r>
        <w:rPr>
          <w:rFonts w:hint="eastAsia"/>
        </w:rPr>
        <w:t>法を位置づけている。これに対して、観光研究者の多くが批判的であった総合保養地域整備法</w:t>
      </w:r>
      <w:r>
        <w:rPr>
          <w:rFonts w:hint="eastAsia"/>
        </w:rPr>
        <w:t>(</w:t>
      </w:r>
      <w:r>
        <w:rPr>
          <w:rFonts w:hint="eastAsia"/>
        </w:rPr>
        <w:t>リゾート法</w:t>
      </w:r>
      <w:r>
        <w:rPr>
          <w:rFonts w:hint="eastAsia"/>
        </w:rPr>
        <w:t>)</w:t>
      </w:r>
      <w:r>
        <w:rPr>
          <w:rFonts w:hint="eastAsia"/>
        </w:rPr>
        <w:t>は、「</w:t>
      </w:r>
      <w:r w:rsidRPr="005D11E0">
        <w:rPr>
          <w:rFonts w:hint="eastAsia"/>
        </w:rPr>
        <w:t>観光業の健全な発展</w:t>
      </w:r>
      <w:r>
        <w:rPr>
          <w:rFonts w:hint="eastAsia"/>
        </w:rPr>
        <w:t>」に関する基本方針を定めることを規定していても、整備する特定施設に観光施設の字句は用い</w:t>
      </w:r>
      <w:r w:rsidR="00DD1A49">
        <w:rPr>
          <w:rFonts w:hint="eastAsia"/>
        </w:rPr>
        <w:t>てい</w:t>
      </w:r>
      <w:r>
        <w:rPr>
          <w:rFonts w:hint="eastAsia"/>
        </w:rPr>
        <w:t>なかった。</w:t>
      </w:r>
    </w:p>
    <w:p w:rsidR="00675109" w:rsidRDefault="00467490" w:rsidP="00467490">
      <w:r>
        <w:rPr>
          <w:rFonts w:hint="eastAsia"/>
        </w:rPr>
        <w:t xml:space="preserve">　</w:t>
      </w:r>
      <w:r>
        <w:rPr>
          <w:rFonts w:hint="eastAsia"/>
        </w:rPr>
        <w:t>IR</w:t>
      </w:r>
      <w:r>
        <w:rPr>
          <w:rFonts w:hint="eastAsia"/>
        </w:rPr>
        <w:t>法とリゾート法の最</w:t>
      </w:r>
      <w:r w:rsidR="00504A56">
        <w:rPr>
          <w:rFonts w:hint="eastAsia"/>
        </w:rPr>
        <w:t>大の違いはカジノの存在であり、カジノがなければリゾート法の改正</w:t>
      </w:r>
      <w:r>
        <w:rPr>
          <w:rFonts w:hint="eastAsia"/>
        </w:rPr>
        <w:t>で</w:t>
      </w:r>
      <w:r w:rsidR="00504A56">
        <w:rPr>
          <w:rFonts w:hint="eastAsia"/>
        </w:rPr>
        <w:t>可能であった</w:t>
      </w:r>
      <w:r>
        <w:rPr>
          <w:rFonts w:hint="eastAsia"/>
        </w:rPr>
        <w:t>。</w:t>
      </w:r>
      <w:r>
        <w:rPr>
          <w:rFonts w:hint="eastAsia"/>
        </w:rPr>
        <w:t>IR</w:t>
      </w:r>
      <w:r>
        <w:rPr>
          <w:rFonts w:hint="eastAsia"/>
        </w:rPr>
        <w:t>法</w:t>
      </w:r>
      <w:r w:rsidR="00504A56">
        <w:rPr>
          <w:rFonts w:hint="eastAsia"/>
        </w:rPr>
        <w:t>はカジノが</w:t>
      </w:r>
      <w:r>
        <w:rPr>
          <w:rFonts w:hint="eastAsia"/>
        </w:rPr>
        <w:t>地域経済の振興に寄与するという認識であるが、</w:t>
      </w:r>
      <w:r w:rsidR="001D1327">
        <w:rPr>
          <w:rFonts w:hint="eastAsia"/>
        </w:rPr>
        <w:t>自国民の利用を重視するラスベガスが存在する</w:t>
      </w:r>
      <w:r>
        <w:rPr>
          <w:rFonts w:hint="eastAsia"/>
        </w:rPr>
        <w:t>米国ネバダ州の実質一人当たりの</w:t>
      </w:r>
      <w:r>
        <w:rPr>
          <w:rFonts w:hint="eastAsia"/>
        </w:rPr>
        <w:t>GDP</w:t>
      </w:r>
      <w:r>
        <w:rPr>
          <w:rFonts w:hint="eastAsia"/>
        </w:rPr>
        <w:t>額は徐々に減少し、</w:t>
      </w:r>
      <w:r>
        <w:rPr>
          <w:rFonts w:hint="eastAsia"/>
        </w:rPr>
        <w:t>2015</w:t>
      </w:r>
      <w:r>
        <w:rPr>
          <w:rFonts w:hint="eastAsia"/>
        </w:rPr>
        <w:t>年には全米平均を下回ったままである</w:t>
      </w:r>
      <w:r w:rsidR="00675109">
        <w:rPr>
          <w:rFonts w:hint="eastAsia"/>
        </w:rPr>
        <w:t>（表８－１４）</w:t>
      </w:r>
      <w:r w:rsidR="00504A56">
        <w:rPr>
          <w:rFonts w:hint="eastAsia"/>
        </w:rPr>
        <w:t>。</w:t>
      </w:r>
      <w:r w:rsidR="00DD1A49">
        <w:rPr>
          <w:rFonts w:hint="eastAsia"/>
        </w:rPr>
        <w:t>従って</w:t>
      </w:r>
      <w:r w:rsidR="00675109">
        <w:rPr>
          <w:rFonts w:hint="eastAsia"/>
        </w:rPr>
        <w:t>ラスベガスとは異なり</w:t>
      </w:r>
      <w:r w:rsidR="001D1327">
        <w:rPr>
          <w:rFonts w:hint="eastAsia"/>
        </w:rPr>
        <w:t>自国民の利用を禁止し外国人を重視する</w:t>
      </w:r>
      <w:r>
        <w:rPr>
          <w:rFonts w:hint="eastAsia"/>
        </w:rPr>
        <w:t>マカオ</w:t>
      </w:r>
      <w:r w:rsidR="00675109">
        <w:rPr>
          <w:rFonts w:hint="eastAsia"/>
        </w:rPr>
        <w:t>等</w:t>
      </w:r>
      <w:r>
        <w:rPr>
          <w:rFonts w:hint="eastAsia"/>
        </w:rPr>
        <w:t>の分析を</w:t>
      </w:r>
      <w:r w:rsidR="00675109">
        <w:rPr>
          <w:rFonts w:hint="eastAsia"/>
        </w:rPr>
        <w:t>次に</w:t>
      </w:r>
      <w:r w:rsidR="001D1327">
        <w:rPr>
          <w:rFonts w:hint="eastAsia"/>
        </w:rPr>
        <w:t>試みた</w:t>
      </w:r>
      <w:r>
        <w:rPr>
          <w:rFonts w:hint="eastAsia"/>
        </w:rPr>
        <w:t>。</w:t>
      </w:r>
    </w:p>
    <w:p w:rsidR="00467490" w:rsidRDefault="00C0028C" w:rsidP="00467490">
      <w:r w:rsidRPr="00C0028C">
        <w:rPr>
          <w:noProof/>
        </w:rPr>
        <w:drawing>
          <wp:inline distT="0" distB="0" distL="0" distR="0">
            <wp:extent cx="3634105" cy="1332854"/>
            <wp:effectExtent l="0" t="0" r="4445"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42586" cy="1335964"/>
                    </a:xfrm>
                    <a:prstGeom prst="rect">
                      <a:avLst/>
                    </a:prstGeom>
                    <a:noFill/>
                    <a:ln>
                      <a:noFill/>
                    </a:ln>
                  </pic:spPr>
                </pic:pic>
              </a:graphicData>
            </a:graphic>
          </wp:inline>
        </w:drawing>
      </w:r>
    </w:p>
    <w:p w:rsidR="00675109" w:rsidRDefault="00675109" w:rsidP="00467490"/>
    <w:p w:rsidR="00467490" w:rsidRDefault="00D13F6F" w:rsidP="00467490">
      <w:pPr>
        <w:rPr>
          <w:b/>
          <w:shd w:val="clear" w:color="auto" w:fill="FFFFFF"/>
        </w:rPr>
      </w:pPr>
      <w:r>
        <w:rPr>
          <w:rFonts w:hint="eastAsia"/>
          <w:b/>
          <w:shd w:val="clear" w:color="auto" w:fill="FFFFFF"/>
        </w:rPr>
        <w:t>Ⅱ</w:t>
      </w:r>
      <w:r w:rsidR="00467490">
        <w:rPr>
          <w:rFonts w:hint="eastAsia"/>
          <w:b/>
          <w:shd w:val="clear" w:color="auto" w:fill="FFFFFF"/>
        </w:rPr>
        <w:t xml:space="preserve">　</w:t>
      </w:r>
      <w:r w:rsidR="00467490" w:rsidRPr="0090402A">
        <w:rPr>
          <w:rFonts w:hint="eastAsia"/>
          <w:b/>
          <w:shd w:val="clear" w:color="auto" w:fill="FFFFFF"/>
        </w:rPr>
        <w:t>マカオ</w:t>
      </w:r>
      <w:r w:rsidR="00467490">
        <w:rPr>
          <w:rFonts w:hint="eastAsia"/>
          <w:b/>
          <w:shd w:val="clear" w:color="auto" w:fill="FFFFFF"/>
        </w:rPr>
        <w:t xml:space="preserve">　～</w:t>
      </w:r>
      <w:r w:rsidR="00467490" w:rsidRPr="0090402A">
        <w:rPr>
          <w:rFonts w:hint="eastAsia"/>
          <w:b/>
          <w:shd w:val="clear" w:color="auto" w:fill="FFFFFF"/>
        </w:rPr>
        <w:t>カジノ</w:t>
      </w:r>
      <w:r w:rsidR="00467490">
        <w:rPr>
          <w:rFonts w:hint="eastAsia"/>
          <w:b/>
          <w:shd w:val="clear" w:color="auto" w:fill="FFFFFF"/>
        </w:rPr>
        <w:t>のもたらす恩恵と脆弱性～</w:t>
      </w:r>
    </w:p>
    <w:p w:rsidR="00DD1A49" w:rsidRDefault="00DD1A49" w:rsidP="00467490">
      <w:pPr>
        <w:rPr>
          <w:b/>
          <w:shd w:val="clear" w:color="auto" w:fill="FFFFFF"/>
        </w:rPr>
      </w:pPr>
    </w:p>
    <w:p w:rsidR="00467490" w:rsidRDefault="00467490" w:rsidP="00467490">
      <w:pPr>
        <w:ind w:firstLineChars="100" w:firstLine="258"/>
        <w:rPr>
          <w:noProof/>
        </w:rPr>
      </w:pPr>
      <w:r w:rsidRPr="004B47C1">
        <w:rPr>
          <w:rFonts w:hint="eastAsia"/>
          <w:noProof/>
        </w:rPr>
        <w:t>マカオ訪問者の</w:t>
      </w:r>
      <w:r w:rsidR="00DD1A49">
        <w:rPr>
          <w:rFonts w:hint="eastAsia"/>
          <w:noProof/>
        </w:rPr>
        <w:t>９</w:t>
      </w:r>
      <w:r w:rsidRPr="004B47C1">
        <w:rPr>
          <w:rFonts w:hint="eastAsia"/>
          <w:noProof/>
        </w:rPr>
        <w:t>割は</w:t>
      </w:r>
      <w:r w:rsidR="00090D04">
        <w:rPr>
          <w:rFonts w:hint="eastAsia"/>
          <w:noProof/>
        </w:rPr>
        <w:t>本土等からの</w:t>
      </w:r>
      <w:r w:rsidRPr="004B47C1">
        <w:rPr>
          <w:rFonts w:hint="eastAsia"/>
          <w:noProof/>
        </w:rPr>
        <w:t>華人である</w:t>
      </w:r>
      <w:r>
        <w:rPr>
          <w:rFonts w:hint="eastAsia"/>
          <w:noProof/>
        </w:rPr>
        <w:t>（表</w:t>
      </w:r>
      <w:r w:rsidR="00675109">
        <w:rPr>
          <w:rFonts w:hint="eastAsia"/>
          <w:noProof/>
        </w:rPr>
        <w:t>９</w:t>
      </w:r>
      <w:r w:rsidR="001D1327">
        <w:rPr>
          <w:rFonts w:hint="eastAsia"/>
          <w:noProof/>
        </w:rPr>
        <w:t>－１</w:t>
      </w:r>
      <w:r>
        <w:rPr>
          <w:rFonts w:hint="eastAsia"/>
          <w:noProof/>
        </w:rPr>
        <w:t>）</w:t>
      </w:r>
      <w:r w:rsidRPr="004B47C1">
        <w:rPr>
          <w:rFonts w:hint="eastAsia"/>
          <w:noProof/>
        </w:rPr>
        <w:t>。</w:t>
      </w:r>
      <w:r>
        <w:rPr>
          <w:rFonts w:hint="eastAsia"/>
          <w:noProof/>
        </w:rPr>
        <w:t>華人の場合日帰りのウェイトが高いことは、陸路からの入境者のウェイトが高いことからも推測できる（表</w:t>
      </w:r>
      <w:r w:rsidR="00675109">
        <w:rPr>
          <w:rFonts w:hint="eastAsia"/>
          <w:noProof/>
        </w:rPr>
        <w:t>９</w:t>
      </w:r>
      <w:r w:rsidR="001D1327">
        <w:rPr>
          <w:rFonts w:hint="eastAsia"/>
          <w:noProof/>
        </w:rPr>
        <w:t>－</w:t>
      </w:r>
      <w:r>
        <w:rPr>
          <w:rFonts w:hint="eastAsia"/>
          <w:noProof/>
        </w:rPr>
        <w:t>２）。宿泊者の滞在日数は平均</w:t>
      </w:r>
      <w:r w:rsidR="00DD1A49">
        <w:rPr>
          <w:rFonts w:hint="eastAsia"/>
          <w:noProof/>
        </w:rPr>
        <w:t>１</w:t>
      </w:r>
      <w:r>
        <w:rPr>
          <w:rFonts w:hint="eastAsia"/>
          <w:noProof/>
        </w:rPr>
        <w:t>～</w:t>
      </w:r>
      <w:r w:rsidR="00DD1A49">
        <w:rPr>
          <w:rFonts w:hint="eastAsia"/>
          <w:noProof/>
        </w:rPr>
        <w:t>２</w:t>
      </w:r>
      <w:r>
        <w:rPr>
          <w:rFonts w:hint="eastAsia"/>
          <w:noProof/>
        </w:rPr>
        <w:t>泊程度であ</w:t>
      </w:r>
      <w:r>
        <w:rPr>
          <w:rFonts w:hint="eastAsia"/>
          <w:noProof/>
        </w:rPr>
        <w:lastRenderedPageBreak/>
        <w:t>り、ゲーミング目的の場合には短時間滞在者が主流であることがうかがえる（表</w:t>
      </w:r>
      <w:r w:rsidR="00675109">
        <w:rPr>
          <w:rFonts w:hint="eastAsia"/>
          <w:noProof/>
        </w:rPr>
        <w:t>９</w:t>
      </w:r>
      <w:r w:rsidR="001D1327">
        <w:rPr>
          <w:rFonts w:hint="eastAsia"/>
          <w:noProof/>
        </w:rPr>
        <w:t>－３</w:t>
      </w:r>
      <w:r>
        <w:rPr>
          <w:rFonts w:hint="eastAsia"/>
          <w:noProof/>
        </w:rPr>
        <w:t>）。</w:t>
      </w:r>
    </w:p>
    <w:p w:rsidR="00467490" w:rsidRDefault="00467490" w:rsidP="00467490">
      <w:pPr>
        <w:ind w:firstLineChars="100" w:firstLine="258"/>
        <w:rPr>
          <w:shd w:val="clear" w:color="auto" w:fill="FFFFFF"/>
        </w:rPr>
      </w:pPr>
      <w:r>
        <w:rPr>
          <w:rFonts w:hint="eastAsia"/>
          <w:shd w:val="clear" w:color="auto" w:fill="FFFFFF"/>
        </w:rPr>
        <w:t>マカオ来訪者は宿泊客で</w:t>
      </w:r>
      <w:r>
        <w:rPr>
          <w:rFonts w:hint="eastAsia"/>
          <w:shd w:val="clear" w:color="auto" w:fill="FFFFFF"/>
        </w:rPr>
        <w:t>400</w:t>
      </w:r>
      <w:r>
        <w:rPr>
          <w:rFonts w:hint="eastAsia"/>
          <w:shd w:val="clear" w:color="auto" w:fill="FFFFFF"/>
        </w:rPr>
        <w:t>億米ドルを超える消費をし、そのうち</w:t>
      </w:r>
      <w:r>
        <w:rPr>
          <w:rFonts w:hint="eastAsia"/>
          <w:shd w:val="clear" w:color="auto" w:fill="FFFFFF"/>
        </w:rPr>
        <w:t>333</w:t>
      </w:r>
      <w:r>
        <w:rPr>
          <w:rFonts w:hint="eastAsia"/>
          <w:shd w:val="clear" w:color="auto" w:fill="FFFFFF"/>
        </w:rPr>
        <w:t>億米ドルがゲーミングである（表</w:t>
      </w:r>
      <w:r w:rsidR="00675109">
        <w:rPr>
          <w:rFonts w:hint="eastAsia"/>
          <w:shd w:val="clear" w:color="auto" w:fill="FFFFFF"/>
        </w:rPr>
        <w:t>９</w:t>
      </w:r>
      <w:r w:rsidR="001D1327">
        <w:rPr>
          <w:rFonts w:hint="eastAsia"/>
          <w:shd w:val="clear" w:color="auto" w:fill="FFFFFF"/>
        </w:rPr>
        <w:t>－４</w:t>
      </w:r>
      <w:r>
        <w:rPr>
          <w:rFonts w:hint="eastAsia"/>
          <w:shd w:val="clear" w:color="auto" w:fill="FFFFFF"/>
        </w:rPr>
        <w:t>）。居住地別に概観すると、ゲーミング代金を別にして、本土から来訪する宿泊個人客の一人当たりの消費額は</w:t>
      </w:r>
      <w:r>
        <w:rPr>
          <w:rFonts w:hint="eastAsia"/>
          <w:shd w:val="clear" w:color="auto" w:fill="FFFFFF"/>
        </w:rPr>
        <w:t>2014</w:t>
      </w:r>
      <w:r>
        <w:rPr>
          <w:rFonts w:hint="eastAsia"/>
          <w:shd w:val="clear" w:color="auto" w:fill="FFFFFF"/>
        </w:rPr>
        <w:t>年に</w:t>
      </w:r>
      <w:r>
        <w:rPr>
          <w:rFonts w:hint="eastAsia"/>
          <w:shd w:val="clear" w:color="auto" w:fill="FFFFFF"/>
        </w:rPr>
        <w:t>618</w:t>
      </w:r>
      <w:r>
        <w:rPr>
          <w:rFonts w:hint="eastAsia"/>
          <w:shd w:val="clear" w:color="auto" w:fill="FFFFFF"/>
        </w:rPr>
        <w:t>米ドルと欧米居住者の</w:t>
      </w:r>
      <w:r>
        <w:rPr>
          <w:rFonts w:hint="eastAsia"/>
          <w:shd w:val="clear" w:color="auto" w:fill="FFFFFF"/>
        </w:rPr>
        <w:t>2</w:t>
      </w:r>
      <w:r>
        <w:rPr>
          <w:rFonts w:hint="eastAsia"/>
          <w:shd w:val="clear" w:color="auto" w:fill="FFFFFF"/>
        </w:rPr>
        <w:t>倍近い金額であったが、</w:t>
      </w:r>
      <w:r>
        <w:rPr>
          <w:rFonts w:hint="eastAsia"/>
          <w:shd w:val="clear" w:color="auto" w:fill="FFFFFF"/>
        </w:rPr>
        <w:t>2015</w:t>
      </w:r>
      <w:r>
        <w:rPr>
          <w:rFonts w:hint="eastAsia"/>
          <w:shd w:val="clear" w:color="auto" w:fill="FFFFFF"/>
        </w:rPr>
        <w:t>年には</w:t>
      </w:r>
      <w:r>
        <w:rPr>
          <w:rFonts w:hint="eastAsia"/>
          <w:shd w:val="clear" w:color="auto" w:fill="FFFFFF"/>
        </w:rPr>
        <w:t>460</w:t>
      </w:r>
      <w:r>
        <w:rPr>
          <w:rFonts w:hint="eastAsia"/>
          <w:shd w:val="clear" w:color="auto" w:fill="FFFFFF"/>
        </w:rPr>
        <w:t>米ドルと急減している（表</w:t>
      </w:r>
      <w:r w:rsidR="00675109">
        <w:rPr>
          <w:rFonts w:hint="eastAsia"/>
          <w:shd w:val="clear" w:color="auto" w:fill="FFFFFF"/>
        </w:rPr>
        <w:t>９</w:t>
      </w:r>
      <w:r w:rsidR="001D1327">
        <w:rPr>
          <w:rFonts w:hint="eastAsia"/>
          <w:shd w:val="clear" w:color="auto" w:fill="FFFFFF"/>
        </w:rPr>
        <w:t>－５</w:t>
      </w:r>
      <w:r>
        <w:rPr>
          <w:rFonts w:hint="eastAsia"/>
          <w:shd w:val="clear" w:color="auto" w:fill="FFFFFF"/>
        </w:rPr>
        <w:t>）。</w:t>
      </w:r>
    </w:p>
    <w:p w:rsidR="00467490" w:rsidRDefault="00467490" w:rsidP="00467490">
      <w:pPr>
        <w:ind w:firstLineChars="100" w:firstLine="258"/>
        <w:rPr>
          <w:shd w:val="clear" w:color="auto" w:fill="FFFFFF"/>
        </w:rPr>
      </w:pPr>
      <w:r>
        <w:rPr>
          <w:rFonts w:hint="eastAsia"/>
          <w:shd w:val="clear" w:color="auto" w:fill="FFFFFF"/>
        </w:rPr>
        <w:t>マカオ政府は</w:t>
      </w:r>
      <w:r>
        <w:rPr>
          <w:rFonts w:hint="eastAsia"/>
          <w:shd w:val="clear" w:color="auto" w:fill="FFFFFF"/>
        </w:rPr>
        <w:t>Tourism</w:t>
      </w:r>
      <w:r>
        <w:rPr>
          <w:shd w:val="clear" w:color="auto" w:fill="FFFFFF"/>
        </w:rPr>
        <w:t xml:space="preserve"> </w:t>
      </w:r>
      <w:r>
        <w:rPr>
          <w:rFonts w:hint="eastAsia"/>
          <w:shd w:val="clear" w:color="auto" w:fill="FFFFFF"/>
        </w:rPr>
        <w:t>Tax</w:t>
      </w:r>
      <w:r>
        <w:rPr>
          <w:rFonts w:hint="eastAsia"/>
          <w:shd w:val="clear" w:color="auto" w:fill="FFFFFF"/>
        </w:rPr>
        <w:t>を徴収しており、その額は</w:t>
      </w:r>
      <w:r>
        <w:rPr>
          <w:rFonts w:hint="eastAsia"/>
          <w:shd w:val="clear" w:color="auto" w:fill="FFFFFF"/>
        </w:rPr>
        <w:t>2015</w:t>
      </w:r>
      <w:r>
        <w:rPr>
          <w:rFonts w:hint="eastAsia"/>
          <w:shd w:val="clear" w:color="auto" w:fill="FFFFFF"/>
        </w:rPr>
        <w:t>年</w:t>
      </w:r>
      <w:r>
        <w:rPr>
          <w:rFonts w:hint="eastAsia"/>
          <w:shd w:val="clear" w:color="auto" w:fill="FFFFFF"/>
        </w:rPr>
        <w:t>53</w:t>
      </w:r>
      <w:r>
        <w:rPr>
          <w:rFonts w:hint="eastAsia"/>
          <w:shd w:val="clear" w:color="auto" w:fill="FFFFFF"/>
        </w:rPr>
        <w:t>億ドルにのぼる（表</w:t>
      </w:r>
      <w:r w:rsidR="00675109">
        <w:rPr>
          <w:rFonts w:hint="eastAsia"/>
          <w:shd w:val="clear" w:color="auto" w:fill="FFFFFF"/>
        </w:rPr>
        <w:t>９</w:t>
      </w:r>
      <w:r w:rsidR="00090D04">
        <w:rPr>
          <w:rFonts w:hint="eastAsia"/>
          <w:shd w:val="clear" w:color="auto" w:fill="FFFFFF"/>
        </w:rPr>
        <w:t>－６</w:t>
      </w:r>
      <w:r>
        <w:rPr>
          <w:rFonts w:hint="eastAsia"/>
          <w:shd w:val="clear" w:color="auto" w:fill="FFFFFF"/>
        </w:rPr>
        <w:t>）。</w:t>
      </w:r>
      <w:r>
        <w:rPr>
          <w:rFonts w:hint="eastAsia"/>
          <w:shd w:val="clear" w:color="auto" w:fill="FFFFFF"/>
        </w:rPr>
        <w:t>2015</w:t>
      </w:r>
      <w:r>
        <w:rPr>
          <w:rFonts w:hint="eastAsia"/>
          <w:shd w:val="clear" w:color="auto" w:fill="FFFFFF"/>
        </w:rPr>
        <w:t>年にゲーミング消費額が対前年比で</w:t>
      </w:r>
      <w:r>
        <w:rPr>
          <w:rFonts w:hint="eastAsia"/>
          <w:shd w:val="clear" w:color="auto" w:fill="FFFFFF"/>
        </w:rPr>
        <w:t>33</w:t>
      </w:r>
      <w:r>
        <w:rPr>
          <w:rFonts w:hint="eastAsia"/>
          <w:shd w:val="clear" w:color="auto" w:fill="FFFFFF"/>
        </w:rPr>
        <w:t>％減と急減しているが、中国本土からの訪問者が、消費を控えたことによる影響が表れたものと推測できる。</w:t>
      </w:r>
    </w:p>
    <w:p w:rsidR="00DD1A49" w:rsidRDefault="00DD1A49" w:rsidP="00467490">
      <w:pPr>
        <w:ind w:firstLineChars="100" w:firstLine="258"/>
        <w:rPr>
          <w:shd w:val="clear" w:color="auto" w:fill="FFFFFF"/>
        </w:rPr>
      </w:pPr>
    </w:p>
    <w:p w:rsidR="00DD1A49" w:rsidRDefault="00595424" w:rsidP="00467490">
      <w:pPr>
        <w:ind w:firstLineChars="100" w:firstLine="258"/>
        <w:rPr>
          <w:noProof/>
        </w:rPr>
      </w:pPr>
      <w:r w:rsidRPr="00595424">
        <w:rPr>
          <w:noProof/>
        </w:rPr>
        <w:drawing>
          <wp:inline distT="0" distB="0" distL="0" distR="0">
            <wp:extent cx="5400040" cy="1303458"/>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00040" cy="1303458"/>
                    </a:xfrm>
                    <a:prstGeom prst="rect">
                      <a:avLst/>
                    </a:prstGeom>
                    <a:noFill/>
                    <a:ln>
                      <a:noFill/>
                    </a:ln>
                  </pic:spPr>
                </pic:pic>
              </a:graphicData>
            </a:graphic>
          </wp:inline>
        </w:drawing>
      </w:r>
      <w:r w:rsidRPr="00595424">
        <w:rPr>
          <w:noProof/>
        </w:rPr>
        <w:t xml:space="preserve"> </w:t>
      </w:r>
    </w:p>
    <w:p w:rsidR="00DD1A49" w:rsidRDefault="00DD1A49" w:rsidP="00467490">
      <w:pPr>
        <w:ind w:firstLineChars="100" w:firstLine="258"/>
        <w:rPr>
          <w:noProof/>
        </w:rPr>
      </w:pPr>
    </w:p>
    <w:p w:rsidR="00467490" w:rsidRDefault="00595424" w:rsidP="00467490">
      <w:pPr>
        <w:ind w:firstLineChars="100" w:firstLine="258"/>
        <w:rPr>
          <w:noProof/>
        </w:rPr>
      </w:pPr>
      <w:r w:rsidRPr="00595424">
        <w:rPr>
          <w:noProof/>
        </w:rPr>
        <w:drawing>
          <wp:inline distT="0" distB="0" distL="0" distR="0">
            <wp:extent cx="4352290" cy="1385454"/>
            <wp:effectExtent l="0" t="0" r="0" b="571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357064" cy="1386974"/>
                    </a:xfrm>
                    <a:prstGeom prst="rect">
                      <a:avLst/>
                    </a:prstGeom>
                    <a:noFill/>
                    <a:ln>
                      <a:noFill/>
                    </a:ln>
                  </pic:spPr>
                </pic:pic>
              </a:graphicData>
            </a:graphic>
          </wp:inline>
        </w:drawing>
      </w:r>
    </w:p>
    <w:p w:rsidR="00DD1A49" w:rsidRDefault="00DD1A49" w:rsidP="00467490">
      <w:pPr>
        <w:ind w:firstLineChars="100" w:firstLine="258"/>
        <w:rPr>
          <w:noProof/>
        </w:rPr>
      </w:pPr>
    </w:p>
    <w:p w:rsidR="00467490" w:rsidRDefault="00595424" w:rsidP="00467490">
      <w:pPr>
        <w:ind w:firstLineChars="100" w:firstLine="258"/>
        <w:rPr>
          <w:noProof/>
        </w:rPr>
      </w:pPr>
      <w:r w:rsidRPr="00595424">
        <w:rPr>
          <w:noProof/>
        </w:rPr>
        <w:drawing>
          <wp:inline distT="0" distB="0" distL="0" distR="0">
            <wp:extent cx="5230495" cy="1066800"/>
            <wp:effectExtent l="0" t="0" r="825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244127" cy="1069580"/>
                    </a:xfrm>
                    <a:prstGeom prst="rect">
                      <a:avLst/>
                    </a:prstGeom>
                    <a:noFill/>
                    <a:ln>
                      <a:noFill/>
                    </a:ln>
                  </pic:spPr>
                </pic:pic>
              </a:graphicData>
            </a:graphic>
          </wp:inline>
        </w:drawing>
      </w:r>
    </w:p>
    <w:p w:rsidR="00467490" w:rsidRDefault="00595424" w:rsidP="00467490">
      <w:pPr>
        <w:ind w:firstLineChars="100" w:firstLine="258"/>
        <w:rPr>
          <w:noProof/>
        </w:rPr>
      </w:pPr>
      <w:r w:rsidRPr="00595424">
        <w:rPr>
          <w:noProof/>
        </w:rPr>
        <w:lastRenderedPageBreak/>
        <w:drawing>
          <wp:inline distT="0" distB="0" distL="0" distR="0">
            <wp:extent cx="4187825" cy="1271270"/>
            <wp:effectExtent l="0" t="0" r="3175" b="508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87825" cy="1271270"/>
                    </a:xfrm>
                    <a:prstGeom prst="rect">
                      <a:avLst/>
                    </a:prstGeom>
                    <a:noFill/>
                    <a:ln>
                      <a:noFill/>
                    </a:ln>
                  </pic:spPr>
                </pic:pic>
              </a:graphicData>
            </a:graphic>
          </wp:inline>
        </w:drawing>
      </w:r>
    </w:p>
    <w:p w:rsidR="00467490" w:rsidRDefault="00595424" w:rsidP="00467490">
      <w:pPr>
        <w:ind w:firstLineChars="100" w:firstLine="258"/>
        <w:rPr>
          <w:shd w:val="clear" w:color="auto" w:fill="FFFFFF"/>
        </w:rPr>
      </w:pPr>
      <w:r w:rsidRPr="00595424">
        <w:rPr>
          <w:noProof/>
          <w:shd w:val="clear" w:color="auto" w:fill="FFFFFF"/>
        </w:rPr>
        <w:drawing>
          <wp:inline distT="0" distB="0" distL="0" distR="0">
            <wp:extent cx="4919345" cy="19018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19345" cy="1901825"/>
                    </a:xfrm>
                    <a:prstGeom prst="rect">
                      <a:avLst/>
                    </a:prstGeom>
                    <a:noFill/>
                    <a:ln>
                      <a:noFill/>
                    </a:ln>
                  </pic:spPr>
                </pic:pic>
              </a:graphicData>
            </a:graphic>
          </wp:inline>
        </w:drawing>
      </w:r>
      <w:r w:rsidR="00D13F6F" w:rsidRPr="00D13F6F">
        <w:rPr>
          <w:shd w:val="clear" w:color="auto" w:fill="FFFFFF"/>
        </w:rPr>
        <w:t xml:space="preserve"> </w:t>
      </w:r>
      <w:r w:rsidRPr="00595424">
        <w:rPr>
          <w:noProof/>
          <w:shd w:val="clear" w:color="auto" w:fill="FFFFFF"/>
        </w:rPr>
        <w:drawing>
          <wp:inline distT="0" distB="0" distL="0" distR="0">
            <wp:extent cx="4096385" cy="96012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96385" cy="960120"/>
                    </a:xfrm>
                    <a:prstGeom prst="rect">
                      <a:avLst/>
                    </a:prstGeom>
                    <a:noFill/>
                    <a:ln>
                      <a:noFill/>
                    </a:ln>
                  </pic:spPr>
                </pic:pic>
              </a:graphicData>
            </a:graphic>
          </wp:inline>
        </w:drawing>
      </w:r>
    </w:p>
    <w:p w:rsidR="00DD1A49" w:rsidRDefault="00DD1A49" w:rsidP="00467490">
      <w:pPr>
        <w:ind w:firstLineChars="100" w:firstLine="258"/>
        <w:rPr>
          <w:shd w:val="clear" w:color="auto" w:fill="FFFFFF"/>
        </w:rPr>
      </w:pPr>
    </w:p>
    <w:p w:rsidR="00467490" w:rsidRDefault="00D13F6F" w:rsidP="00467490">
      <w:pPr>
        <w:rPr>
          <w:b/>
        </w:rPr>
      </w:pPr>
      <w:r>
        <w:rPr>
          <w:rFonts w:asciiTheme="minorEastAsia" w:hAnsiTheme="minorEastAsia" w:hint="eastAsia"/>
          <w:b/>
        </w:rPr>
        <w:t>Ⅲ</w:t>
      </w:r>
      <w:r w:rsidR="00467490">
        <w:rPr>
          <w:rFonts w:asciiTheme="minorEastAsia" w:hAnsiTheme="minorEastAsia" w:hint="eastAsia"/>
          <w:b/>
        </w:rPr>
        <w:t xml:space="preserve">　</w:t>
      </w:r>
      <w:r w:rsidR="00467490" w:rsidRPr="006707F1">
        <w:rPr>
          <w:rFonts w:hint="eastAsia"/>
          <w:b/>
        </w:rPr>
        <w:t>シンガポール（星港）</w:t>
      </w:r>
      <w:r w:rsidR="00467490">
        <w:rPr>
          <w:rFonts w:hint="eastAsia"/>
          <w:b/>
        </w:rPr>
        <w:t>におけるカジノ</w:t>
      </w:r>
    </w:p>
    <w:p w:rsidR="00DD1A49" w:rsidRDefault="00DD1A49" w:rsidP="00467490">
      <w:pPr>
        <w:rPr>
          <w:b/>
        </w:rPr>
      </w:pPr>
    </w:p>
    <w:p w:rsidR="00467490" w:rsidRDefault="00595424" w:rsidP="00467490">
      <w:pPr>
        <w:ind w:firstLineChars="100" w:firstLine="258"/>
      </w:pPr>
      <w:r w:rsidRPr="00595424">
        <w:rPr>
          <w:noProof/>
        </w:rPr>
        <w:drawing>
          <wp:inline distT="0" distB="0" distL="0" distR="0">
            <wp:extent cx="4553585" cy="22860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63842" cy="2291149"/>
                    </a:xfrm>
                    <a:prstGeom prst="rect">
                      <a:avLst/>
                    </a:prstGeom>
                    <a:noFill/>
                    <a:ln>
                      <a:noFill/>
                    </a:ln>
                  </pic:spPr>
                </pic:pic>
              </a:graphicData>
            </a:graphic>
          </wp:inline>
        </w:drawing>
      </w:r>
    </w:p>
    <w:p w:rsidR="00DD1A49" w:rsidRDefault="00DD1A49" w:rsidP="00467490">
      <w:pPr>
        <w:ind w:firstLineChars="100" w:firstLine="258"/>
      </w:pPr>
    </w:p>
    <w:p w:rsidR="00467490" w:rsidRDefault="00467490" w:rsidP="00467490">
      <w:pPr>
        <w:ind w:firstLineChars="100" w:firstLine="258"/>
      </w:pPr>
      <w:r>
        <w:rPr>
          <w:rFonts w:hint="eastAsia"/>
        </w:rPr>
        <w:lastRenderedPageBreak/>
        <w:t>表３－５はアジア先進国の一人当たりの</w:t>
      </w:r>
      <w:r w:rsidR="00DD1A49">
        <w:rPr>
          <w:rFonts w:hint="eastAsia"/>
        </w:rPr>
        <w:t>名目</w:t>
      </w:r>
      <w:r>
        <w:rPr>
          <w:rFonts w:hint="eastAsia"/>
        </w:rPr>
        <w:t>GDP</w:t>
      </w:r>
      <w:r>
        <w:rPr>
          <w:rFonts w:hint="eastAsia"/>
        </w:rPr>
        <w:t>の推移である。米ドル換算の制約はあるものの、シンガポール、豪州は順位を上げ、ベストテン入りしている。その一方日本は</w:t>
      </w:r>
      <w:r>
        <w:rPr>
          <w:rFonts w:hint="eastAsia"/>
        </w:rPr>
        <w:t>2003</w:t>
      </w:r>
      <w:r>
        <w:rPr>
          <w:rFonts w:hint="eastAsia"/>
        </w:rPr>
        <w:t>年にベストテンから脱落して以来順位を下げており、シンガポールは日本の</w:t>
      </w:r>
      <w:r>
        <w:rPr>
          <w:rFonts w:hint="eastAsia"/>
        </w:rPr>
        <w:t>1.6</w:t>
      </w:r>
      <w:r>
        <w:rPr>
          <w:rFonts w:hint="eastAsia"/>
        </w:rPr>
        <w:t>倍になっている。円安</w:t>
      </w:r>
      <w:r w:rsidR="000B65E4">
        <w:rPr>
          <w:rFonts w:hint="eastAsia"/>
        </w:rPr>
        <w:t>効果</w:t>
      </w:r>
      <w:r w:rsidR="00DD1A49">
        <w:rPr>
          <w:rFonts w:hint="eastAsia"/>
        </w:rPr>
        <w:t>の影響が</w:t>
      </w:r>
      <w:r w:rsidR="000B65E4">
        <w:rPr>
          <w:rFonts w:hint="eastAsia"/>
        </w:rPr>
        <w:t>海外旅行に出て</w:t>
      </w:r>
      <w:r w:rsidR="00DD1A49">
        <w:rPr>
          <w:rFonts w:hint="eastAsia"/>
        </w:rPr>
        <w:t>いる。</w:t>
      </w:r>
      <w:r w:rsidR="000B65E4">
        <w:rPr>
          <w:rFonts w:hint="eastAsia"/>
        </w:rPr>
        <w:t>アジア</w:t>
      </w:r>
      <w:r>
        <w:rPr>
          <w:rFonts w:hint="eastAsia"/>
        </w:rPr>
        <w:t>太平洋諸国から見て日本はブルネイと同レベルであり、特に日本</w:t>
      </w:r>
      <w:r w:rsidR="000B65E4">
        <w:rPr>
          <w:rFonts w:hint="eastAsia"/>
        </w:rPr>
        <w:t>の</w:t>
      </w:r>
      <w:r>
        <w:rPr>
          <w:rFonts w:hint="eastAsia"/>
        </w:rPr>
        <w:t>地方</w:t>
      </w:r>
      <w:r w:rsidR="00DD1A49">
        <w:rPr>
          <w:rFonts w:hint="eastAsia"/>
        </w:rPr>
        <w:t>を旅行する</w:t>
      </w:r>
      <w:r>
        <w:rPr>
          <w:rFonts w:hint="eastAsia"/>
        </w:rPr>
        <w:t>には格安感が</w:t>
      </w:r>
      <w:r w:rsidR="00DD1A49">
        <w:rPr>
          <w:rFonts w:hint="eastAsia"/>
        </w:rPr>
        <w:t>でるで</w:t>
      </w:r>
      <w:r>
        <w:rPr>
          <w:rFonts w:hint="eastAsia"/>
        </w:rPr>
        <w:t>あろう。</w:t>
      </w:r>
    </w:p>
    <w:p w:rsidR="00467490" w:rsidRDefault="00467490" w:rsidP="00467490">
      <w:pPr>
        <w:ind w:firstLineChars="100" w:firstLine="258"/>
      </w:pPr>
      <w:r>
        <w:rPr>
          <w:rFonts w:hint="eastAsia"/>
        </w:rPr>
        <w:t>そのような中で日本はシンガポールを手本として</w:t>
      </w:r>
      <w:r w:rsidR="000B65E4">
        <w:rPr>
          <w:rFonts w:hint="eastAsia"/>
        </w:rPr>
        <w:t>IR</w:t>
      </w:r>
      <w:r>
        <w:rPr>
          <w:rFonts w:ascii="Arial" w:hAnsi="Arial" w:cs="Arial"/>
          <w:color w:val="545454"/>
          <w:shd w:val="clear" w:color="auto" w:fill="FFFFFF"/>
        </w:rPr>
        <w:t>法</w:t>
      </w:r>
      <w:r>
        <w:rPr>
          <w:rFonts w:ascii="Arial" w:hAnsi="Arial" w:cs="Arial" w:hint="eastAsia"/>
          <w:color w:val="545454"/>
          <w:shd w:val="clear" w:color="auto" w:fill="FFFFFF"/>
        </w:rPr>
        <w:t>を</w:t>
      </w:r>
      <w:r>
        <w:rPr>
          <w:rFonts w:hint="eastAsia"/>
        </w:rPr>
        <w:t>制定した。カジノ運営が注目されており、</w:t>
      </w:r>
      <w:r w:rsidR="000B65E4">
        <w:rPr>
          <w:rFonts w:hint="eastAsia"/>
        </w:rPr>
        <w:t>同国の</w:t>
      </w:r>
      <w:r>
        <w:rPr>
          <w:rFonts w:hint="eastAsia"/>
        </w:rPr>
        <w:t>カジノの旅行への寄与度を考えてみる。</w:t>
      </w:r>
    </w:p>
    <w:p w:rsidR="00467490" w:rsidRDefault="00467490" w:rsidP="00467490">
      <w:pPr>
        <w:ind w:firstLineChars="100" w:firstLine="258"/>
      </w:pPr>
      <w:r>
        <w:rPr>
          <w:rFonts w:hint="eastAsia"/>
        </w:rPr>
        <w:t>シンガポールへの到着旅客は</w:t>
      </w:r>
      <w:r>
        <w:rPr>
          <w:rFonts w:hint="eastAsia"/>
        </w:rPr>
        <w:t>2011</w:t>
      </w:r>
      <w:r>
        <w:rPr>
          <w:rFonts w:hint="eastAsia"/>
        </w:rPr>
        <w:t>年から</w:t>
      </w:r>
      <w:r>
        <w:rPr>
          <w:rFonts w:hint="eastAsia"/>
        </w:rPr>
        <w:t>2015</w:t>
      </w:r>
      <w:r>
        <w:rPr>
          <w:rFonts w:hint="eastAsia"/>
        </w:rPr>
        <w:t>年に大きく増加している。</w:t>
      </w:r>
      <w:r w:rsidRPr="005C4D59">
        <w:rPr>
          <w:rFonts w:hint="eastAsia"/>
        </w:rPr>
        <w:t>日本と台湾を除き</w:t>
      </w:r>
      <w:r>
        <w:rPr>
          <w:rFonts w:hint="eastAsia"/>
        </w:rPr>
        <w:t>、</w:t>
      </w:r>
      <w:r w:rsidRPr="005C4D59">
        <w:rPr>
          <w:rFonts w:hint="eastAsia"/>
        </w:rPr>
        <w:t>ショートホールの国際到着旅客数を</w:t>
      </w:r>
      <w:r w:rsidR="00DD1A49">
        <w:rPr>
          <w:rFonts w:hint="eastAsia"/>
        </w:rPr>
        <w:t>２</w:t>
      </w:r>
      <w:r w:rsidRPr="005C4D59">
        <w:rPr>
          <w:rFonts w:hint="eastAsia"/>
        </w:rPr>
        <w:t>倍以上に伸ばしており、特に中国、ベトナムは</w:t>
      </w:r>
      <w:r w:rsidRPr="005C4D59">
        <w:rPr>
          <w:rFonts w:hint="eastAsia"/>
        </w:rPr>
        <w:t>10</w:t>
      </w:r>
      <w:r w:rsidRPr="005C4D59">
        <w:rPr>
          <w:rFonts w:hint="eastAsia"/>
        </w:rPr>
        <w:t>倍以上と驚異的な伸びである。</w:t>
      </w:r>
      <w:r>
        <w:rPr>
          <w:rFonts w:hint="eastAsia"/>
        </w:rPr>
        <w:t>シンガポールは</w:t>
      </w:r>
      <w:r w:rsidR="00A4534B">
        <w:rPr>
          <w:rFonts w:hint="eastAsia"/>
        </w:rPr>
        <w:t>淡路島程度の島国であり</w:t>
      </w:r>
      <w:r w:rsidRPr="005C4D59">
        <w:rPr>
          <w:rFonts w:hint="eastAsia"/>
        </w:rPr>
        <w:t>すべて国際</w:t>
      </w:r>
      <w:r w:rsidR="00A4534B">
        <w:rPr>
          <w:rFonts w:hint="eastAsia"/>
        </w:rPr>
        <w:t>航空である</w:t>
      </w:r>
      <w:r w:rsidRPr="005C4D59">
        <w:rPr>
          <w:rFonts w:hint="eastAsia"/>
        </w:rPr>
        <w:t>が、近隣諸国とは、道路及び鉄道並び</w:t>
      </w:r>
      <w:r>
        <w:rPr>
          <w:rFonts w:hint="eastAsia"/>
        </w:rPr>
        <w:t>に</w:t>
      </w:r>
      <w:r w:rsidRPr="005C4D59">
        <w:rPr>
          <w:rFonts w:hint="eastAsia"/>
        </w:rPr>
        <w:t>水運が日常活用されている。マレーシアと</w:t>
      </w:r>
      <w:r w:rsidR="00A4534B">
        <w:rPr>
          <w:rFonts w:hint="eastAsia"/>
        </w:rPr>
        <w:t>は</w:t>
      </w:r>
      <w:r w:rsidRPr="005C4D59">
        <w:rPr>
          <w:rFonts w:hint="eastAsia"/>
        </w:rPr>
        <w:t>英国の植民地であった</w:t>
      </w:r>
      <w:r w:rsidRPr="005C4D59">
        <w:rPr>
          <w:rFonts w:hint="eastAsia"/>
        </w:rPr>
        <w:t>1920</w:t>
      </w:r>
      <w:r w:rsidRPr="005C4D59">
        <w:rPr>
          <w:rFonts w:hint="eastAsia"/>
        </w:rPr>
        <w:t>年代に鉄道道路併用橋</w:t>
      </w:r>
      <w:r>
        <w:rPr>
          <w:rFonts w:hint="eastAsia"/>
        </w:rPr>
        <w:t>が供用</w:t>
      </w:r>
      <w:r w:rsidRPr="005C4D59">
        <w:rPr>
          <w:rFonts w:hint="eastAsia"/>
        </w:rPr>
        <w:t>されていた。</w:t>
      </w:r>
      <w:r>
        <w:rPr>
          <w:rFonts w:hint="eastAsia"/>
        </w:rPr>
        <w:t>1996</w:t>
      </w:r>
      <w:r>
        <w:rPr>
          <w:rFonts w:hint="eastAsia"/>
        </w:rPr>
        <w:t>年には二本目の橋も架けられている。</w:t>
      </w:r>
      <w:r w:rsidRPr="009904E0">
        <w:rPr>
          <w:rFonts w:hint="eastAsia"/>
        </w:rPr>
        <w:t>将来は</w:t>
      </w:r>
      <w:r>
        <w:rPr>
          <w:rFonts w:hint="eastAsia"/>
        </w:rPr>
        <w:t>さらに二本</w:t>
      </w:r>
      <w:r w:rsidRPr="009904E0">
        <w:rPr>
          <w:rFonts w:hint="eastAsia"/>
        </w:rPr>
        <w:t>の鉄道橋が計画されている。このような状況下では、陸上手段でシンガポールを訪問する旅客は</w:t>
      </w:r>
      <w:r>
        <w:rPr>
          <w:rFonts w:hint="eastAsia"/>
        </w:rPr>
        <w:t>日常</w:t>
      </w:r>
      <w:r w:rsidRPr="009904E0">
        <w:rPr>
          <w:rFonts w:hint="eastAsia"/>
        </w:rPr>
        <w:t>生活の中に取り込まれており、国際到着旅客と認識する状態ではなく、統計からも除外されているのである。</w:t>
      </w:r>
      <w:r>
        <w:rPr>
          <w:rFonts w:hint="eastAsia"/>
        </w:rPr>
        <w:t>従って見かけの数字以上にシンガポールには国際旅客が到着していると判断して差し支えない。</w:t>
      </w:r>
    </w:p>
    <w:p w:rsidR="00DD1A49" w:rsidRDefault="00DD1A49" w:rsidP="00467490">
      <w:pPr>
        <w:ind w:firstLineChars="100" w:firstLine="258"/>
      </w:pPr>
    </w:p>
    <w:p w:rsidR="00467490" w:rsidRDefault="00595424" w:rsidP="00467490">
      <w:pPr>
        <w:ind w:firstLineChars="100" w:firstLine="258"/>
      </w:pPr>
      <w:r w:rsidRPr="00595424">
        <w:rPr>
          <w:noProof/>
        </w:rPr>
        <w:drawing>
          <wp:inline distT="0" distB="0" distL="0" distR="0">
            <wp:extent cx="5399680" cy="1226127"/>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10254" cy="1228528"/>
                    </a:xfrm>
                    <a:prstGeom prst="rect">
                      <a:avLst/>
                    </a:prstGeom>
                    <a:noFill/>
                    <a:ln>
                      <a:noFill/>
                    </a:ln>
                  </pic:spPr>
                </pic:pic>
              </a:graphicData>
            </a:graphic>
          </wp:inline>
        </w:drawing>
      </w:r>
    </w:p>
    <w:p w:rsidR="00467490" w:rsidRDefault="00595424" w:rsidP="001D0067">
      <w:r w:rsidRPr="00595424">
        <w:rPr>
          <w:noProof/>
        </w:rPr>
        <w:drawing>
          <wp:inline distT="0" distB="0" distL="0" distR="0">
            <wp:extent cx="5074920" cy="78971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90158" cy="792081"/>
                    </a:xfrm>
                    <a:prstGeom prst="rect">
                      <a:avLst/>
                    </a:prstGeom>
                    <a:noFill/>
                    <a:ln>
                      <a:noFill/>
                    </a:ln>
                  </pic:spPr>
                </pic:pic>
              </a:graphicData>
            </a:graphic>
          </wp:inline>
        </w:drawing>
      </w:r>
    </w:p>
    <w:p w:rsidR="00467490" w:rsidRDefault="00467490" w:rsidP="00467490">
      <w:pPr>
        <w:ind w:firstLineChars="100" w:firstLine="258"/>
      </w:pPr>
      <w:r w:rsidRPr="006D2E47">
        <w:rPr>
          <w:rFonts w:hint="eastAsia"/>
        </w:rPr>
        <w:lastRenderedPageBreak/>
        <w:t>シンガポールのカジノと</w:t>
      </w:r>
      <w:r>
        <w:rPr>
          <w:rFonts w:hint="eastAsia"/>
        </w:rPr>
        <w:t>旅行</w:t>
      </w:r>
      <w:r w:rsidRPr="006D2E47">
        <w:rPr>
          <w:rFonts w:hint="eastAsia"/>
        </w:rPr>
        <w:t>の関係で</w:t>
      </w:r>
      <w:r w:rsidR="00DD1A49">
        <w:rPr>
          <w:rFonts w:hint="eastAsia"/>
        </w:rPr>
        <w:t>は、</w:t>
      </w:r>
      <w:r w:rsidRPr="006D2E47">
        <w:rPr>
          <w:rFonts w:hint="eastAsia"/>
        </w:rPr>
        <w:t>国際到着旅客が順調に推移していることは間違いがなく（表</w:t>
      </w:r>
      <w:r>
        <w:rPr>
          <w:rFonts w:hint="eastAsia"/>
        </w:rPr>
        <w:t>３</w:t>
      </w:r>
      <w:r w:rsidRPr="006D2E47">
        <w:rPr>
          <w:rFonts w:hint="eastAsia"/>
        </w:rPr>
        <w:t>－</w:t>
      </w:r>
      <w:r>
        <w:rPr>
          <w:rFonts w:hint="eastAsia"/>
        </w:rPr>
        <w:t>６</w:t>
      </w:r>
      <w:r w:rsidRPr="006D2E47">
        <w:rPr>
          <w:rFonts w:hint="eastAsia"/>
        </w:rPr>
        <w:t>）、シンガポール経済に好影響を与えている。</w:t>
      </w:r>
      <w:r w:rsidRPr="006D2E47">
        <w:rPr>
          <w:rFonts w:hint="eastAsia"/>
        </w:rPr>
        <w:t>2005</w:t>
      </w:r>
      <w:r w:rsidRPr="006D2E47">
        <w:rPr>
          <w:rFonts w:hint="eastAsia"/>
        </w:rPr>
        <w:t>年に</w:t>
      </w:r>
      <w:r>
        <w:rPr>
          <w:rFonts w:hint="eastAsia"/>
        </w:rPr>
        <w:t>シンガポール</w:t>
      </w:r>
      <w:r w:rsidRPr="006D2E47">
        <w:rPr>
          <w:rFonts w:hint="eastAsia"/>
        </w:rPr>
        <w:t>政府が</w:t>
      </w:r>
      <w:r>
        <w:rPr>
          <w:rFonts w:hint="eastAsia"/>
        </w:rPr>
        <w:t>IR</w:t>
      </w:r>
      <w:r w:rsidRPr="006D2E47">
        <w:rPr>
          <w:rFonts w:hint="eastAsia"/>
        </w:rPr>
        <w:t>としてカジノを認め、</w:t>
      </w:r>
      <w:r w:rsidRPr="006D2E47">
        <w:rPr>
          <w:rFonts w:hint="eastAsia"/>
        </w:rPr>
        <w:t>2010</w:t>
      </w:r>
      <w:r w:rsidRPr="006D2E47">
        <w:rPr>
          <w:rFonts w:hint="eastAsia"/>
        </w:rPr>
        <w:t>年から</w:t>
      </w:r>
      <w:r w:rsidRPr="006D2E47">
        <w:rPr>
          <w:rFonts w:hint="eastAsia"/>
        </w:rPr>
        <w:t>2</w:t>
      </w:r>
      <w:r w:rsidRPr="006D2E47">
        <w:rPr>
          <w:rFonts w:hint="eastAsia"/>
        </w:rPr>
        <w:t>カ所で運営されている。</w:t>
      </w:r>
      <w:r>
        <w:rPr>
          <w:rFonts w:hint="eastAsia"/>
        </w:rPr>
        <w:t>カジノ収入は</w:t>
      </w:r>
      <w:r>
        <w:rPr>
          <w:rFonts w:hint="eastAsia"/>
        </w:rPr>
        <w:t>2011</w:t>
      </w:r>
      <w:r>
        <w:rPr>
          <w:rFonts w:hint="eastAsia"/>
        </w:rPr>
        <w:t>年をピークに低迷しており、必ずしもシンガポールの経済状態に比例して上昇して</w:t>
      </w:r>
      <w:r w:rsidR="00A4534B">
        <w:rPr>
          <w:rFonts w:hint="eastAsia"/>
        </w:rPr>
        <w:t>い</w:t>
      </w:r>
      <w:r>
        <w:rPr>
          <w:rFonts w:hint="eastAsia"/>
        </w:rPr>
        <w:t>ない。</w:t>
      </w:r>
      <w:r w:rsidRPr="006D2E47">
        <w:rPr>
          <w:rFonts w:hint="eastAsia"/>
        </w:rPr>
        <w:t>カジノ専門誌</w:t>
      </w:r>
      <w:r w:rsidR="0058335A">
        <w:rPr>
          <w:rFonts w:hint="eastAsia"/>
        </w:rPr>
        <w:t>“</w:t>
      </w:r>
      <w:r w:rsidRPr="0058335A">
        <w:rPr>
          <w:rFonts w:ascii="Times New Roman" w:hAnsi="Times New Roman" w:cs="Times New Roman"/>
          <w:i/>
        </w:rPr>
        <w:t>Casino News Daily</w:t>
      </w:r>
      <w:r w:rsidR="0058335A">
        <w:rPr>
          <w:rFonts w:hint="eastAsia"/>
        </w:rPr>
        <w:t>”</w:t>
      </w:r>
      <w:r w:rsidRPr="006D2E47">
        <w:rPr>
          <w:rFonts w:hint="eastAsia"/>
        </w:rPr>
        <w:t>2014</w:t>
      </w:r>
      <w:r w:rsidRPr="006D2E47">
        <w:rPr>
          <w:rFonts w:hint="eastAsia"/>
        </w:rPr>
        <w:t>年</w:t>
      </w:r>
      <w:r w:rsidRPr="006D2E47">
        <w:rPr>
          <w:rFonts w:hint="eastAsia"/>
        </w:rPr>
        <w:t>11</w:t>
      </w:r>
      <w:r w:rsidRPr="006D2E47">
        <w:rPr>
          <w:rFonts w:hint="eastAsia"/>
        </w:rPr>
        <w:t>月</w:t>
      </w:r>
      <w:r w:rsidRPr="006D2E47">
        <w:rPr>
          <w:rFonts w:hint="eastAsia"/>
        </w:rPr>
        <w:t>7</w:t>
      </w:r>
      <w:r w:rsidRPr="006D2E47">
        <w:rPr>
          <w:rFonts w:hint="eastAsia"/>
        </w:rPr>
        <w:t>日号は、カジノ客は</w:t>
      </w:r>
      <w:r w:rsidR="0058335A">
        <w:rPr>
          <w:rFonts w:hint="eastAsia"/>
        </w:rPr>
        <w:t>ギャンブル</w:t>
      </w:r>
      <w:r w:rsidRPr="006D2E47">
        <w:rPr>
          <w:rFonts w:hint="eastAsia"/>
        </w:rPr>
        <w:t>よりも</w:t>
      </w:r>
      <w:r w:rsidR="0058335A">
        <w:rPr>
          <w:rFonts w:hint="eastAsia"/>
        </w:rPr>
        <w:t>、ゆったりとしたプールでの水泳</w:t>
      </w:r>
      <w:r w:rsidRPr="006D2E47">
        <w:rPr>
          <w:rFonts w:hint="eastAsia"/>
        </w:rPr>
        <w:t>を好み</w:t>
      </w:r>
      <w:r>
        <w:rPr>
          <w:rFonts w:hint="eastAsia"/>
        </w:rPr>
        <w:t>、</w:t>
      </w:r>
      <w:r w:rsidRPr="006D2E47">
        <w:rPr>
          <w:rFonts w:hint="eastAsia"/>
        </w:rPr>
        <w:t>一晩</w:t>
      </w:r>
      <w:r w:rsidRPr="006D2E47">
        <w:rPr>
          <w:rFonts w:hint="eastAsia"/>
        </w:rPr>
        <w:t>500</w:t>
      </w:r>
      <w:r w:rsidRPr="006D2E47">
        <w:rPr>
          <w:rFonts w:hint="eastAsia"/>
        </w:rPr>
        <w:t>ドルを消費するにしても高額消費者のほうは落ち込み</w:t>
      </w:r>
      <w:r w:rsidR="0058335A">
        <w:rPr>
          <w:rFonts w:hint="eastAsia"/>
        </w:rPr>
        <w:t>、</w:t>
      </w:r>
      <w:r w:rsidRPr="006D2E47">
        <w:rPr>
          <w:rFonts w:hint="eastAsia"/>
        </w:rPr>
        <w:t>2014</w:t>
      </w:r>
      <w:r w:rsidRPr="006D2E47">
        <w:rPr>
          <w:rFonts w:hint="eastAsia"/>
        </w:rPr>
        <w:t>年第三四半期の収入は対前年同期比で</w:t>
      </w:r>
      <w:r w:rsidRPr="006D2E47">
        <w:rPr>
          <w:rFonts w:hint="eastAsia"/>
        </w:rPr>
        <w:t>34%</w:t>
      </w:r>
      <w:r w:rsidRPr="006D2E47">
        <w:rPr>
          <w:rFonts w:hint="eastAsia"/>
        </w:rPr>
        <w:t>減少</w:t>
      </w:r>
      <w:r>
        <w:rPr>
          <w:rFonts w:hint="eastAsia"/>
        </w:rPr>
        <w:t>し、</w:t>
      </w:r>
      <w:r w:rsidRPr="006D2E47">
        <w:rPr>
          <w:rFonts w:hint="eastAsia"/>
        </w:rPr>
        <w:t>カジノ収益は</w:t>
      </w:r>
      <w:r w:rsidRPr="006D2E47">
        <w:rPr>
          <w:rFonts w:hint="eastAsia"/>
        </w:rPr>
        <w:t>2014</w:t>
      </w:r>
      <w:r w:rsidRPr="006D2E47">
        <w:rPr>
          <w:rFonts w:hint="eastAsia"/>
        </w:rPr>
        <w:t>年のこの時期は</w:t>
      </w:r>
      <w:r w:rsidRPr="006D2E47">
        <w:rPr>
          <w:rFonts w:hint="eastAsia"/>
        </w:rPr>
        <w:t>352</w:t>
      </w:r>
      <w:r w:rsidR="0058335A">
        <w:rPr>
          <w:rFonts w:hint="eastAsia"/>
        </w:rPr>
        <w:t>百万米ドル</w:t>
      </w:r>
      <w:r w:rsidRPr="006D2E47">
        <w:rPr>
          <w:rFonts w:hint="eastAsia"/>
        </w:rPr>
        <w:t>と</w:t>
      </w:r>
      <w:r>
        <w:rPr>
          <w:rFonts w:hint="eastAsia"/>
        </w:rPr>
        <w:t>、</w:t>
      </w:r>
      <w:r w:rsidRPr="006D2E47">
        <w:rPr>
          <w:rFonts w:hint="eastAsia"/>
        </w:rPr>
        <w:t>対前年比</w:t>
      </w:r>
      <w:r w:rsidRPr="006D2E47">
        <w:rPr>
          <w:rFonts w:hint="eastAsia"/>
        </w:rPr>
        <w:t>5.9%</w:t>
      </w:r>
      <w:r w:rsidRPr="006D2E47">
        <w:rPr>
          <w:rFonts w:hint="eastAsia"/>
        </w:rPr>
        <w:t>減少させ</w:t>
      </w:r>
      <w:r>
        <w:rPr>
          <w:rFonts w:hint="eastAsia"/>
        </w:rPr>
        <w:t>たと</w:t>
      </w:r>
      <w:r w:rsidR="00A4534B">
        <w:rPr>
          <w:rFonts w:hint="eastAsia"/>
        </w:rPr>
        <w:t>報道</w:t>
      </w:r>
      <w:r>
        <w:rPr>
          <w:rFonts w:hint="eastAsia"/>
        </w:rPr>
        <w:t>する</w:t>
      </w:r>
      <w:r w:rsidRPr="006D2E47">
        <w:rPr>
          <w:rFonts w:hint="eastAsia"/>
        </w:rPr>
        <w:t>。</w:t>
      </w:r>
      <w:r>
        <w:rPr>
          <w:rFonts w:hint="eastAsia"/>
        </w:rPr>
        <w:t>中国本土</w:t>
      </w:r>
      <w:r w:rsidR="00A4534B">
        <w:rPr>
          <w:rFonts w:hint="eastAsia"/>
        </w:rPr>
        <w:t>からの</w:t>
      </w:r>
      <w:r w:rsidRPr="006D2E47">
        <w:rPr>
          <w:rFonts w:hint="eastAsia"/>
        </w:rPr>
        <w:t>客数が減少（２９％減）しており、その理由</w:t>
      </w:r>
      <w:r w:rsidR="00BE4EAC">
        <w:rPr>
          <w:rFonts w:hint="eastAsia"/>
        </w:rPr>
        <w:t>を中国国家主席が退廃を制限しビザ発給に制約が生じたことにある</w:t>
      </w:r>
      <w:r w:rsidRPr="006D2E47">
        <w:rPr>
          <w:rFonts w:hint="eastAsia"/>
        </w:rPr>
        <w:t>と</w:t>
      </w:r>
      <w:r>
        <w:rPr>
          <w:rFonts w:hint="eastAsia"/>
        </w:rPr>
        <w:t>報道し</w:t>
      </w:r>
      <w:r w:rsidR="0058335A">
        <w:rPr>
          <w:rFonts w:hint="eastAsia"/>
        </w:rPr>
        <w:t>、</w:t>
      </w:r>
      <w:r>
        <w:rPr>
          <w:rFonts w:hint="eastAsia"/>
        </w:rPr>
        <w:t>ここにもマカオと同じ事情（中国本土の政治的影響）が説明されている。従って</w:t>
      </w:r>
      <w:r>
        <w:rPr>
          <w:rFonts w:hint="eastAsia"/>
        </w:rPr>
        <w:t>IR</w:t>
      </w:r>
      <w:r w:rsidR="00BE4EAC">
        <w:rPr>
          <w:rFonts w:hint="eastAsia"/>
        </w:rPr>
        <w:t>による</w:t>
      </w:r>
      <w:r>
        <w:rPr>
          <w:rFonts w:hint="eastAsia"/>
        </w:rPr>
        <w:t>地域経済の振興</w:t>
      </w:r>
      <w:r w:rsidR="00BE4EAC">
        <w:rPr>
          <w:rFonts w:hint="eastAsia"/>
        </w:rPr>
        <w:t>政策には</w:t>
      </w:r>
      <w:r>
        <w:rPr>
          <w:rFonts w:hint="eastAsia"/>
        </w:rPr>
        <w:t>、中国</w:t>
      </w:r>
      <w:r w:rsidR="00A4534B">
        <w:rPr>
          <w:rFonts w:hint="eastAsia"/>
        </w:rPr>
        <w:t>政府</w:t>
      </w:r>
      <w:r>
        <w:rPr>
          <w:rFonts w:hint="eastAsia"/>
        </w:rPr>
        <w:t>との良好な関係が不可欠になる</w:t>
      </w:r>
      <w:r w:rsidR="0058335A">
        <w:rPr>
          <w:rFonts w:hint="eastAsia"/>
        </w:rPr>
        <w:t>のである</w:t>
      </w:r>
      <w:r>
        <w:rPr>
          <w:rFonts w:hint="eastAsia"/>
        </w:rPr>
        <w:t>。</w:t>
      </w:r>
    </w:p>
    <w:p w:rsidR="008306F9" w:rsidRPr="00BE4EAC" w:rsidRDefault="008306F9" w:rsidP="008306F9">
      <w:pPr>
        <w:rPr>
          <w:b/>
        </w:rPr>
      </w:pPr>
    </w:p>
    <w:p w:rsidR="008306F9" w:rsidRPr="00FF55D7" w:rsidRDefault="008306F9" w:rsidP="008306F9">
      <w:pPr>
        <w:rPr>
          <w:b/>
        </w:rPr>
      </w:pPr>
      <w:r>
        <w:rPr>
          <w:rFonts w:hint="eastAsia"/>
          <w:b/>
        </w:rPr>
        <w:t>第</w:t>
      </w:r>
      <w:r>
        <w:rPr>
          <w:rFonts w:hint="eastAsia"/>
          <w:b/>
        </w:rPr>
        <w:t>9</w:t>
      </w:r>
      <w:r>
        <w:rPr>
          <w:rFonts w:hint="eastAsia"/>
          <w:b/>
        </w:rPr>
        <w:t>章　日本の</w:t>
      </w:r>
      <w:r w:rsidR="00BE4EAC">
        <w:rPr>
          <w:rFonts w:hint="eastAsia"/>
          <w:b/>
        </w:rPr>
        <w:t>地域</w:t>
      </w:r>
      <w:r>
        <w:rPr>
          <w:rFonts w:hint="eastAsia"/>
          <w:b/>
        </w:rPr>
        <w:t>観光政策及び</w:t>
      </w:r>
      <w:r w:rsidR="00BE4EAC">
        <w:rPr>
          <w:rFonts w:hint="eastAsia"/>
          <w:b/>
        </w:rPr>
        <w:t>地域</w:t>
      </w:r>
      <w:r>
        <w:rPr>
          <w:rFonts w:hint="eastAsia"/>
          <w:b/>
        </w:rPr>
        <w:t>観光政策研究の課題</w:t>
      </w:r>
    </w:p>
    <w:p w:rsidR="008306F9" w:rsidRDefault="008306F9" w:rsidP="008306F9">
      <w:pPr>
        <w:rPr>
          <w:b/>
        </w:rPr>
      </w:pPr>
    </w:p>
    <w:p w:rsidR="008306F9" w:rsidRDefault="008306F9" w:rsidP="008306F9">
      <w:pPr>
        <w:rPr>
          <w:b/>
        </w:rPr>
      </w:pPr>
      <w:r>
        <w:rPr>
          <w:rFonts w:hint="eastAsia"/>
          <w:b/>
        </w:rPr>
        <w:t>１　増大する中国人旅行者の影響</w:t>
      </w:r>
    </w:p>
    <w:p w:rsidR="008306F9" w:rsidRDefault="008306F9" w:rsidP="008306F9">
      <w:pPr>
        <w:ind w:firstLineChars="100" w:firstLine="258"/>
        <w:rPr>
          <w:noProof/>
        </w:rPr>
      </w:pPr>
      <w:r>
        <w:rPr>
          <w:rFonts w:hint="eastAsia"/>
          <w:noProof/>
        </w:rPr>
        <w:t>表</w:t>
      </w:r>
      <w:r w:rsidR="002D12B0">
        <w:rPr>
          <w:rFonts w:hint="eastAsia"/>
          <w:noProof/>
        </w:rPr>
        <w:t>１１－１</w:t>
      </w:r>
      <w:r>
        <w:rPr>
          <w:rFonts w:hint="eastAsia"/>
          <w:noProof/>
        </w:rPr>
        <w:t>は</w:t>
      </w:r>
      <w:r w:rsidRPr="00BE4EAC">
        <w:rPr>
          <w:rFonts w:ascii="Times New Roman" w:hAnsi="Times New Roman" w:cs="Times New Roman"/>
          <w:noProof/>
        </w:rPr>
        <w:t>MasterCard</w:t>
      </w:r>
      <w:r>
        <w:rPr>
          <w:rFonts w:hint="eastAsia"/>
          <w:noProof/>
        </w:rPr>
        <w:t>が“</w:t>
      </w:r>
      <w:r w:rsidRPr="00FF55D7">
        <w:rPr>
          <w:rFonts w:ascii="Times New Roman" w:hAnsi="Times New Roman" w:cs="Times New Roman"/>
          <w:i/>
          <w:noProof/>
        </w:rPr>
        <w:t>The Future of Outbound Travel in Asia/Pacific</w:t>
      </w:r>
      <w:r>
        <w:rPr>
          <w:rFonts w:ascii="Times New Roman" w:hAnsi="Times New Roman" w:cs="Times New Roman" w:hint="eastAsia"/>
          <w:i/>
          <w:noProof/>
        </w:rPr>
        <w:t>”</w:t>
      </w:r>
      <w:r>
        <w:rPr>
          <w:rFonts w:hint="eastAsia"/>
          <w:noProof/>
        </w:rPr>
        <w:t>と題して作成した、アジア及び太平洋諸国の出国者数の予測を行ったものである。各地域の前提条件が異なり相互比較が困難であることがこの表からも理解できるものの</w:t>
      </w:r>
      <w:r w:rsidR="00BE4EAC">
        <w:rPr>
          <w:rFonts w:hint="eastAsia"/>
          <w:noProof/>
        </w:rPr>
        <w:t>、</w:t>
      </w:r>
      <w:r>
        <w:rPr>
          <w:rFonts w:hint="eastAsia"/>
          <w:noProof/>
        </w:rPr>
        <w:t>将来の中国人旅行者を中心として極東アセアンの旅行者の増大が十分に予測できるものである。既に</w:t>
      </w:r>
      <w:r>
        <w:rPr>
          <w:rFonts w:hint="eastAsia"/>
          <w:noProof/>
        </w:rPr>
        <w:t>2014</w:t>
      </w:r>
      <w:r>
        <w:rPr>
          <w:rFonts w:hint="eastAsia"/>
          <w:noProof/>
        </w:rPr>
        <w:t>年のアセアン諸国の出国者数は発表されたのもだけでも予想を上回り、下回っているのは日本人旅行者</w:t>
      </w:r>
      <w:r w:rsidR="00BE4EAC">
        <w:rPr>
          <w:rFonts w:hint="eastAsia"/>
          <w:noProof/>
        </w:rPr>
        <w:t>数</w:t>
      </w:r>
      <w:r>
        <w:rPr>
          <w:rFonts w:hint="eastAsia"/>
          <w:noProof/>
        </w:rPr>
        <w:t>だけである。</w:t>
      </w:r>
    </w:p>
    <w:p w:rsidR="002D12B0" w:rsidRDefault="002D12B0" w:rsidP="002D12B0">
      <w:pPr>
        <w:ind w:firstLineChars="100" w:firstLine="258"/>
        <w:rPr>
          <w:noProof/>
        </w:rPr>
      </w:pPr>
      <w:r w:rsidRPr="00BE4EAC">
        <w:rPr>
          <w:rFonts w:ascii="Times New Roman" w:hAnsi="Times New Roman" w:cs="Times New Roman"/>
          <w:color w:val="444444"/>
          <w:szCs w:val="21"/>
        </w:rPr>
        <w:t>MasterCard</w:t>
      </w:r>
      <w:r>
        <w:rPr>
          <w:rFonts w:ascii="Arial" w:hAnsi="Arial" w:cs="Arial" w:hint="eastAsia"/>
          <w:color w:val="444444"/>
          <w:szCs w:val="21"/>
        </w:rPr>
        <w:t>による行ってみたい外国の地に関する調査結果</w:t>
      </w:r>
      <w:r w:rsidR="00A4534B" w:rsidRPr="00A4534B">
        <w:rPr>
          <w:rFonts w:ascii="Arial" w:hAnsi="Arial" w:cs="Arial" w:hint="eastAsia"/>
          <w:b/>
          <w:color w:val="FF0000"/>
          <w:szCs w:val="21"/>
          <w:vertAlign w:val="superscript"/>
        </w:rPr>
        <w:t>１</w:t>
      </w:r>
      <w:r w:rsidR="00BE4EAC">
        <w:rPr>
          <w:rFonts w:ascii="Arial" w:hAnsi="Arial" w:cs="Arial" w:hint="eastAsia"/>
          <w:b/>
          <w:color w:val="FF0000"/>
          <w:szCs w:val="21"/>
          <w:vertAlign w:val="superscript"/>
        </w:rPr>
        <w:t>７</w:t>
      </w:r>
      <w:r>
        <w:rPr>
          <w:rFonts w:ascii="Arial" w:hAnsi="Arial" w:cs="Arial" w:hint="eastAsia"/>
          <w:color w:val="444444"/>
          <w:szCs w:val="21"/>
        </w:rPr>
        <w:t>は、ロンドン、パリ、ニューヨークが中国人のあこがれの地である。数値</w:t>
      </w:r>
      <w:r w:rsidR="00BE4EAC">
        <w:rPr>
          <w:rFonts w:ascii="Arial" w:hAnsi="Arial" w:cs="Arial" w:hint="eastAsia"/>
          <w:color w:val="444444"/>
          <w:szCs w:val="21"/>
        </w:rPr>
        <w:t>の大きさ</w:t>
      </w:r>
      <w:r>
        <w:rPr>
          <w:rFonts w:ascii="Arial" w:hAnsi="Arial" w:cs="Arial" w:hint="eastAsia"/>
          <w:color w:val="444444"/>
          <w:szCs w:val="21"/>
        </w:rPr>
        <w:t>において中国本土からの訪問者の動向がすべてを左右するから、ロンドン、</w:t>
      </w:r>
      <w:r>
        <w:rPr>
          <w:rFonts w:ascii="Arial" w:hAnsi="Arial" w:cs="Arial" w:hint="eastAsia"/>
          <w:color w:val="444444"/>
          <w:szCs w:val="21"/>
        </w:rPr>
        <w:lastRenderedPageBreak/>
        <w:t>パリ、ニューヨークの訪問者が大幅に増加し、世界の旅行市場は中国本土客の動向に左右されるようになる。従って</w:t>
      </w:r>
      <w:r>
        <w:rPr>
          <w:rFonts w:hint="eastAsia"/>
          <w:noProof/>
        </w:rPr>
        <w:t>各国は、中国本土の内容分析に踏み込みだしている。到着客が増加し消費額が多くなれば当然であろう。豪州やニュージーランドでは、中国のどの都市からの来訪者が多いかは当然として、来訪目的まで調査するようになってきている。その結果、中国本土居住者が</w:t>
      </w:r>
      <w:r>
        <w:rPr>
          <w:rFonts w:hint="eastAsia"/>
          <w:noProof/>
        </w:rPr>
        <w:t>holiday</w:t>
      </w:r>
      <w:r>
        <w:rPr>
          <w:rFonts w:hint="eastAsia"/>
          <w:noProof/>
        </w:rPr>
        <w:t>はもちろんのこと、</w:t>
      </w:r>
      <w:r>
        <w:rPr>
          <w:rFonts w:hint="eastAsia"/>
          <w:noProof/>
        </w:rPr>
        <w:t>VFR</w:t>
      </w:r>
      <w:r>
        <w:rPr>
          <w:rFonts w:hint="eastAsia"/>
          <w:noProof/>
        </w:rPr>
        <w:t>がリピーターに多いことも理解し始めているのである。</w:t>
      </w:r>
    </w:p>
    <w:p w:rsidR="002D12B0" w:rsidRPr="002D12B0" w:rsidRDefault="002D12B0" w:rsidP="008306F9">
      <w:pPr>
        <w:ind w:firstLineChars="100" w:firstLine="258"/>
        <w:rPr>
          <w:noProof/>
        </w:rPr>
      </w:pPr>
    </w:p>
    <w:p w:rsidR="008306F9" w:rsidRDefault="0058335A" w:rsidP="008306F9">
      <w:pPr>
        <w:ind w:firstLineChars="100" w:firstLine="258"/>
        <w:rPr>
          <w:rFonts w:ascii="Arial" w:hAnsi="Arial" w:cs="Arial"/>
          <w:color w:val="444444"/>
          <w:szCs w:val="21"/>
        </w:rPr>
      </w:pPr>
      <w:r w:rsidRPr="0058335A">
        <w:rPr>
          <w:rFonts w:ascii="Arial" w:hAnsi="Arial" w:cs="Arial"/>
          <w:noProof/>
          <w:color w:val="444444"/>
          <w:szCs w:val="21"/>
        </w:rPr>
        <w:drawing>
          <wp:inline distT="0" distB="0" distL="0" distR="0">
            <wp:extent cx="5399193" cy="2121408"/>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08510" cy="2125069"/>
                    </a:xfrm>
                    <a:prstGeom prst="rect">
                      <a:avLst/>
                    </a:prstGeom>
                    <a:noFill/>
                    <a:ln>
                      <a:noFill/>
                    </a:ln>
                  </pic:spPr>
                </pic:pic>
              </a:graphicData>
            </a:graphic>
          </wp:inline>
        </w:drawing>
      </w:r>
    </w:p>
    <w:p w:rsidR="008306F9" w:rsidRDefault="008306F9" w:rsidP="008306F9">
      <w:pPr>
        <w:ind w:firstLineChars="100" w:firstLine="258"/>
        <w:rPr>
          <w:rFonts w:ascii="Arial" w:hAnsi="Arial" w:cs="Arial"/>
          <w:color w:val="444444"/>
          <w:szCs w:val="21"/>
        </w:rPr>
      </w:pPr>
    </w:p>
    <w:p w:rsidR="008306F9" w:rsidRPr="00424D02" w:rsidRDefault="008306F9" w:rsidP="008306F9">
      <w:pPr>
        <w:rPr>
          <w:b/>
          <w:color w:val="FF0000"/>
        </w:rPr>
      </w:pPr>
      <w:r>
        <w:rPr>
          <w:rFonts w:hint="eastAsia"/>
          <w:b/>
        </w:rPr>
        <w:t>２</w:t>
      </w:r>
      <w:r w:rsidRPr="009916ED">
        <w:rPr>
          <w:rFonts w:hint="eastAsia"/>
          <w:b/>
        </w:rPr>
        <w:t xml:space="preserve">　日本における</w:t>
      </w:r>
      <w:r w:rsidR="00A4534B">
        <w:rPr>
          <w:rFonts w:hint="eastAsia"/>
          <w:b/>
        </w:rPr>
        <w:t>地域</w:t>
      </w:r>
      <w:r w:rsidRPr="009916ED">
        <w:rPr>
          <w:rFonts w:hint="eastAsia"/>
          <w:b/>
        </w:rPr>
        <w:t>観光政策</w:t>
      </w:r>
      <w:r>
        <w:rPr>
          <w:rFonts w:hint="eastAsia"/>
          <w:b/>
          <w:color w:val="FF0000"/>
        </w:rPr>
        <w:t xml:space="preserve">　</w:t>
      </w:r>
    </w:p>
    <w:p w:rsidR="008306F9" w:rsidRDefault="008306F9" w:rsidP="008306F9">
      <w:pPr>
        <w:ind w:firstLineChars="100" w:firstLine="258"/>
      </w:pPr>
      <w:r>
        <w:rPr>
          <w:rFonts w:hint="eastAsia"/>
        </w:rPr>
        <w:t>各国が</w:t>
      </w:r>
      <w:r w:rsidR="00BE4EAC">
        <w:rPr>
          <w:rFonts w:hint="eastAsia"/>
        </w:rPr>
        <w:t>地域</w:t>
      </w:r>
      <w:r>
        <w:rPr>
          <w:rFonts w:hint="eastAsia"/>
        </w:rPr>
        <w:t>観光政策を考える場合大きな矛盾を抱えることになる。それぞれの国内観光地は外部の旅行客の誘致を行うが、国内観光客を誘致する場合、その需要は国内にあり、その国全体としては観光需要増加を政策的に取り組まなければならない。従って、国が政策として行う場合には、旅行費用の低廉化、旅行のための休暇の取得に取り組むことになるのである。その場合に旅行者行動の洞察が必要であるが、成熟した旅行者は国内・外の意識が希薄になる傾向がみられる。欧州や北米はもちろんのこと、アセアン諸国においてもその傾向が強まってきている。むしろ国境にこだわる国のほうが</w:t>
      </w:r>
      <w:r w:rsidR="00BE4EAC">
        <w:rPr>
          <w:rFonts w:hint="eastAsia"/>
        </w:rPr>
        <w:t>減少しており</w:t>
      </w:r>
      <w:r>
        <w:rPr>
          <w:rFonts w:hint="eastAsia"/>
        </w:rPr>
        <w:t>、</w:t>
      </w:r>
      <w:r w:rsidR="00BE4EAC">
        <w:rPr>
          <w:rFonts w:hint="eastAsia"/>
        </w:rPr>
        <w:t>そ</w:t>
      </w:r>
      <w:r>
        <w:rPr>
          <w:rFonts w:hint="eastAsia"/>
        </w:rPr>
        <w:t>の代表が日本ともいえる状況になってきている。これから</w:t>
      </w:r>
      <w:r>
        <w:rPr>
          <w:rFonts w:hint="eastAsia"/>
        </w:rPr>
        <w:t>LCC</w:t>
      </w:r>
      <w:r>
        <w:rPr>
          <w:rFonts w:hint="eastAsia"/>
        </w:rPr>
        <w:t>の増大等旅行費用の低廉化が進展すればなおさら国境</w:t>
      </w:r>
      <w:r>
        <w:rPr>
          <w:rFonts w:hint="eastAsia"/>
        </w:rPr>
        <w:lastRenderedPageBreak/>
        <w:t>を越えた人流・観光が増大するであろうし、日本人の間でもハワイと沖縄がパラレルに評価されるようになるのである。</w:t>
      </w:r>
    </w:p>
    <w:p w:rsidR="008306F9" w:rsidRDefault="008306F9" w:rsidP="008306F9">
      <w:pPr>
        <w:ind w:firstLineChars="100" w:firstLine="258"/>
      </w:pPr>
      <w:r>
        <w:rPr>
          <w:rFonts w:hint="eastAsia"/>
        </w:rPr>
        <w:t>政策に限らず観光事業の観点からも、国境にこだわる環境が変化してきている。旅行者の行動様式が世界中近似化してきているのである。宗教、言語等の差異はあるものの、情報の普及、技術の組み入れにより世界中での類似の対応が可能になってきている。</w:t>
      </w:r>
    </w:p>
    <w:p w:rsidR="008306F9" w:rsidRDefault="008306F9" w:rsidP="008306F9">
      <w:pPr>
        <w:ind w:firstLineChars="100" w:firstLine="258"/>
      </w:pPr>
      <w:r>
        <w:rPr>
          <w:rFonts w:hint="eastAsia"/>
        </w:rPr>
        <w:t>これまでの</w:t>
      </w:r>
      <w:r w:rsidR="00A4534B">
        <w:rPr>
          <w:rFonts w:hint="eastAsia"/>
        </w:rPr>
        <w:t>地域</w:t>
      </w:r>
      <w:r>
        <w:rPr>
          <w:rFonts w:hint="eastAsia"/>
        </w:rPr>
        <w:t>観光政策において、利害が一致しやすいのは国外客を増加させることであり、現在の日本のインバウンドブームにつながってきた。国策としての観光政策は国の誇り</w:t>
      </w:r>
      <w:r w:rsidR="00A4534B">
        <w:rPr>
          <w:rFonts w:hint="eastAsia"/>
        </w:rPr>
        <w:t>となっている。税金を使用してまで行う価値が</w:t>
      </w:r>
      <w:r>
        <w:rPr>
          <w:rFonts w:hint="eastAsia"/>
        </w:rPr>
        <w:t>そこに</w:t>
      </w:r>
      <w:r w:rsidR="00A4534B">
        <w:rPr>
          <w:rFonts w:hint="eastAsia"/>
        </w:rPr>
        <w:t>あった</w:t>
      </w:r>
      <w:r>
        <w:rPr>
          <w:rFonts w:hint="eastAsia"/>
        </w:rPr>
        <w:t>からである。観光立国推進基本法制定時の状況では訪日外客数が五百万人であり、数に問題があった。しかしながら東京、京都といった主要地域における外客数は国際的に</w:t>
      </w:r>
      <w:r w:rsidR="00A4534B">
        <w:rPr>
          <w:rFonts w:hint="eastAsia"/>
        </w:rPr>
        <w:t>遜色</w:t>
      </w:r>
      <w:r>
        <w:rPr>
          <w:rFonts w:hint="eastAsia"/>
        </w:rPr>
        <w:t>がなくなってきている。むしろ、中国人を中心としたアジアの旅行者は、経済成長とともに航空運賃の低廉化により、日本が特別に外国人</w:t>
      </w:r>
      <w:r w:rsidR="00331CCC">
        <w:rPr>
          <w:rFonts w:hint="eastAsia"/>
        </w:rPr>
        <w:t>誘致</w:t>
      </w:r>
      <w:r>
        <w:rPr>
          <w:rFonts w:hint="eastAsia"/>
        </w:rPr>
        <w:t>策を行わなくても、各地各ビジネスが市場を通じて促進すれば増大する状況になりつつある。その中で次の政策の目的を考えた場合、国境を前提とせず、消費者対策としての旅行政策に再び回帰せざるを得ないと考える。消費者対策としての観光客の利便を考えた場合、世界に通用するシステムの共有化をはかることであり、</w:t>
      </w:r>
      <w:r w:rsidR="00331CCC">
        <w:rPr>
          <w:rFonts w:hint="eastAsia"/>
        </w:rPr>
        <w:t>同時に</w:t>
      </w:r>
      <w:r>
        <w:rPr>
          <w:rFonts w:hint="eastAsia"/>
        </w:rPr>
        <w:t>日本人旅行者の増大による世界観光地における日本社会のプレゼンスの強化を政策的に配慮しなければならないと考え、そのための政策提案型の研究が求められる。</w:t>
      </w:r>
    </w:p>
    <w:p w:rsidR="008306F9" w:rsidRPr="00331CCC" w:rsidRDefault="008306F9" w:rsidP="008306F9">
      <w:pPr>
        <w:rPr>
          <w:b/>
        </w:rPr>
      </w:pPr>
      <w:r w:rsidRPr="00331CCC">
        <w:rPr>
          <w:rFonts w:hint="eastAsia"/>
          <w:b/>
        </w:rPr>
        <w:t xml:space="preserve">３　</w:t>
      </w:r>
      <w:r w:rsidRPr="00331CCC">
        <w:rPr>
          <w:rFonts w:hint="eastAsia"/>
          <w:b/>
        </w:rPr>
        <w:t>VFR</w:t>
      </w:r>
      <w:r w:rsidRPr="00331CCC">
        <w:rPr>
          <w:rFonts w:hint="eastAsia"/>
          <w:b/>
        </w:rPr>
        <w:t>対応にみられる外国人の日本居住政策への対応</w:t>
      </w:r>
    </w:p>
    <w:p w:rsidR="008306F9" w:rsidRDefault="008306F9" w:rsidP="008306F9">
      <w:r>
        <w:rPr>
          <w:rFonts w:hint="eastAsia"/>
        </w:rPr>
        <w:t xml:space="preserve">　各種資料の分析結果から見られるように、世界各国の旅行者の旅行目的に</w:t>
      </w:r>
      <w:r>
        <w:rPr>
          <w:rFonts w:hint="eastAsia"/>
        </w:rPr>
        <w:t>VFR</w:t>
      </w:r>
      <w:r w:rsidR="00331CCC">
        <w:rPr>
          <w:rFonts w:hint="eastAsia"/>
        </w:rPr>
        <w:t>が大きなウェイトを占めている</w:t>
      </w:r>
      <w:r>
        <w:rPr>
          <w:rFonts w:hint="eastAsia"/>
        </w:rPr>
        <w:t>。アセアンと中国関係、北米と欧州の関係</w:t>
      </w:r>
      <w:r w:rsidR="00331CCC">
        <w:rPr>
          <w:rFonts w:hint="eastAsia"/>
        </w:rPr>
        <w:t>に</w:t>
      </w:r>
      <w:r>
        <w:rPr>
          <w:rFonts w:hint="eastAsia"/>
        </w:rPr>
        <w:t>VFR</w:t>
      </w:r>
      <w:r>
        <w:rPr>
          <w:rFonts w:hint="eastAsia"/>
        </w:rPr>
        <w:t>の割合が大きいのは、移民等の歴史による。日本の場合も韓国、ブラジル、ハワイには</w:t>
      </w:r>
      <w:r>
        <w:rPr>
          <w:rFonts w:hint="eastAsia"/>
        </w:rPr>
        <w:t>VFR</w:t>
      </w:r>
      <w:r>
        <w:rPr>
          <w:rFonts w:hint="eastAsia"/>
        </w:rPr>
        <w:t>目的の人流がある。しかしながら戦後の外国人政策の結果、</w:t>
      </w:r>
      <w:r>
        <w:rPr>
          <w:rFonts w:hint="eastAsia"/>
        </w:rPr>
        <w:t>VFR</w:t>
      </w:r>
      <w:r>
        <w:rPr>
          <w:rFonts w:hint="eastAsia"/>
        </w:rPr>
        <w:t>の占める割合は極めて低いのは当然の結果でもある。</w:t>
      </w:r>
      <w:r>
        <w:rPr>
          <w:rFonts w:hint="eastAsia"/>
        </w:rPr>
        <w:t>VFR</w:t>
      </w:r>
      <w:r>
        <w:rPr>
          <w:rFonts w:hint="eastAsia"/>
        </w:rPr>
        <w:t>を目的とする訪日外客数や日本人海外旅行者は結果の問題であり、観</w:t>
      </w:r>
      <w:r>
        <w:rPr>
          <w:rFonts w:hint="eastAsia"/>
        </w:rPr>
        <w:lastRenderedPageBreak/>
        <w:t>光政策から生じるものではない。しかしながら、</w:t>
      </w:r>
      <w:r w:rsidR="00331CCC">
        <w:rPr>
          <w:rFonts w:hint="eastAsia"/>
        </w:rPr>
        <w:t>統計上</w:t>
      </w:r>
      <w:r w:rsidR="006942C7">
        <w:rPr>
          <w:rFonts w:hint="eastAsia"/>
        </w:rPr>
        <w:t>v</w:t>
      </w:r>
      <w:r>
        <w:rPr>
          <w:rFonts w:hint="eastAsia"/>
        </w:rPr>
        <w:t>isitor</w:t>
      </w:r>
      <w:r>
        <w:rPr>
          <w:rFonts w:hint="eastAsia"/>
        </w:rPr>
        <w:t>と</w:t>
      </w:r>
      <w:r>
        <w:rPr>
          <w:rFonts w:hint="eastAsia"/>
        </w:rPr>
        <w:t>m</w:t>
      </w:r>
      <w:r w:rsidR="006942C7">
        <w:rPr>
          <w:rFonts w:hint="eastAsia"/>
        </w:rPr>
        <w:t>i</w:t>
      </w:r>
      <w:r>
        <w:rPr>
          <w:rFonts w:hint="eastAsia"/>
        </w:rPr>
        <w:t>grant</w:t>
      </w:r>
      <w:r w:rsidR="00331CCC">
        <w:rPr>
          <w:rFonts w:hint="eastAsia"/>
        </w:rPr>
        <w:t>の区分</w:t>
      </w:r>
      <w:r>
        <w:rPr>
          <w:rFonts w:hint="eastAsia"/>
        </w:rPr>
        <w:t>は、</w:t>
      </w:r>
      <w:r>
        <w:rPr>
          <w:rFonts w:hint="eastAsia"/>
        </w:rPr>
        <w:t>365</w:t>
      </w:r>
      <w:r>
        <w:rPr>
          <w:rFonts w:hint="eastAsia"/>
        </w:rPr>
        <w:t>日ルール</w:t>
      </w:r>
      <w:r w:rsidR="00331CCC">
        <w:rPr>
          <w:rFonts w:hint="eastAsia"/>
        </w:rPr>
        <w:t>の結果から生じる</w:t>
      </w:r>
      <w:r>
        <w:rPr>
          <w:rFonts w:hint="eastAsia"/>
        </w:rPr>
        <w:t>ように、滞在者を観光客とは見なさい姿勢がみられる。</w:t>
      </w:r>
      <w:r w:rsidR="00331CCC">
        <w:rPr>
          <w:rFonts w:hint="eastAsia"/>
        </w:rPr>
        <w:t>一方</w:t>
      </w:r>
      <w:r>
        <w:rPr>
          <w:rFonts w:hint="eastAsia"/>
        </w:rPr>
        <w:t>米国</w:t>
      </w:r>
      <w:r w:rsidR="00BE3B45">
        <w:rPr>
          <w:rFonts w:hint="eastAsia"/>
        </w:rPr>
        <w:t>商務省</w:t>
      </w:r>
      <w:r w:rsidR="00331CCC">
        <w:rPr>
          <w:rFonts w:hint="eastAsia"/>
        </w:rPr>
        <w:t>では</w:t>
      </w:r>
      <w:r>
        <w:rPr>
          <w:rFonts w:hint="eastAsia"/>
        </w:rPr>
        <w:t>教育目的で訪問する者も短期の訪問者も区別なく同じ政策目的として捉え</w:t>
      </w:r>
      <w:r w:rsidR="00BE3B45">
        <w:rPr>
          <w:rFonts w:hint="eastAsia"/>
        </w:rPr>
        <w:t>て分析を行</w:t>
      </w:r>
      <w:r w:rsidR="00331CCC">
        <w:rPr>
          <w:rFonts w:hint="eastAsia"/>
        </w:rPr>
        <w:t>っている</w:t>
      </w:r>
      <w:r>
        <w:rPr>
          <w:rFonts w:hint="eastAsia"/>
        </w:rPr>
        <w:t>。</w:t>
      </w:r>
      <w:r w:rsidR="00BE3B45">
        <w:rPr>
          <w:rFonts w:hint="eastAsia"/>
        </w:rPr>
        <w:t>観光政策が地域経済の活性化を目的とするのであればなおさらであ</w:t>
      </w:r>
      <w:r w:rsidR="005D0438">
        <w:rPr>
          <w:rFonts w:hint="eastAsia"/>
        </w:rPr>
        <w:t>る。幕末期日本と米国は人口規模が同程度であった。その米国の大都市は現在</w:t>
      </w:r>
      <w:r w:rsidR="005D0438">
        <w:rPr>
          <w:rFonts w:hint="eastAsia"/>
        </w:rPr>
        <w:t>domestic</w:t>
      </w:r>
      <w:r w:rsidR="005D0438">
        <w:t xml:space="preserve"> migration</w:t>
      </w:r>
      <w:r w:rsidR="005D0438">
        <w:rPr>
          <w:rFonts w:hint="eastAsia"/>
        </w:rPr>
        <w:t>の減少を</w:t>
      </w:r>
      <w:r w:rsidR="005D0438">
        <w:t>international migration</w:t>
      </w:r>
      <w:r w:rsidR="005D0438">
        <w:rPr>
          <w:rFonts w:hint="eastAsia"/>
        </w:rPr>
        <w:t>の増加によりその</w:t>
      </w:r>
      <w:r w:rsidR="00BE3B45">
        <w:rPr>
          <w:rFonts w:hint="eastAsia"/>
        </w:rPr>
        <w:t>活動</w:t>
      </w:r>
      <w:r w:rsidR="005D0438">
        <w:rPr>
          <w:rFonts w:hint="eastAsia"/>
        </w:rPr>
        <w:t>を支えている</w:t>
      </w:r>
      <w:r w:rsidR="000F182D">
        <w:rPr>
          <w:rFonts w:hint="eastAsia"/>
        </w:rPr>
        <w:t>（</w:t>
      </w:r>
      <w:r w:rsidR="005D0438">
        <w:rPr>
          <w:rFonts w:hint="eastAsia"/>
        </w:rPr>
        <w:t>表１１－２</w:t>
      </w:r>
      <w:r w:rsidR="000F182D">
        <w:rPr>
          <w:rFonts w:hint="eastAsia"/>
        </w:rPr>
        <w:t>）</w:t>
      </w:r>
      <w:r w:rsidR="00BE3B45">
        <w:rPr>
          <w:rFonts w:hint="eastAsia"/>
        </w:rPr>
        <w:t>。我が国でも</w:t>
      </w:r>
      <w:r>
        <w:rPr>
          <w:rFonts w:hint="eastAsia"/>
        </w:rPr>
        <w:t>短期滞在者の数にあわせて長期滞在者の数も評価手段に加える段階にきて</w:t>
      </w:r>
      <w:r w:rsidR="00331CCC">
        <w:rPr>
          <w:rFonts w:hint="eastAsia"/>
        </w:rPr>
        <w:t>おり、総合的に人流</w:t>
      </w:r>
      <w:r w:rsidR="005D0438">
        <w:rPr>
          <w:rFonts w:hint="eastAsia"/>
        </w:rPr>
        <w:t>・観光</w:t>
      </w:r>
      <w:r w:rsidR="00331CCC">
        <w:rPr>
          <w:rFonts w:hint="eastAsia"/>
        </w:rPr>
        <w:t>として研究・分析する段階にきている</w:t>
      </w:r>
      <w:r w:rsidR="005D0438">
        <w:rPr>
          <w:rFonts w:hint="eastAsia"/>
        </w:rPr>
        <w:t>と考える</w:t>
      </w:r>
      <w:bookmarkStart w:id="0" w:name="_GoBack"/>
      <w:bookmarkEnd w:id="0"/>
      <w:r>
        <w:rPr>
          <w:rFonts w:hint="eastAsia"/>
        </w:rPr>
        <w:t>。</w:t>
      </w:r>
    </w:p>
    <w:p w:rsidR="005D0438" w:rsidRDefault="005D0438" w:rsidP="008306F9">
      <w:pPr>
        <w:rPr>
          <w:rFonts w:hint="eastAsia"/>
        </w:rPr>
      </w:pPr>
    </w:p>
    <w:p w:rsidR="00467490" w:rsidRDefault="00EF5660" w:rsidP="003A124E">
      <w:pPr>
        <w:rPr>
          <w:b/>
        </w:rPr>
      </w:pPr>
      <w:r w:rsidRPr="00EF5660">
        <w:rPr>
          <w:b/>
          <w:noProof/>
        </w:rPr>
        <w:drawing>
          <wp:inline distT="0" distB="0" distL="0" distR="0">
            <wp:extent cx="5257800" cy="106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66208" cy="1068506"/>
                    </a:xfrm>
                    <a:prstGeom prst="rect">
                      <a:avLst/>
                    </a:prstGeom>
                    <a:noFill/>
                    <a:ln>
                      <a:noFill/>
                    </a:ln>
                  </pic:spPr>
                </pic:pic>
              </a:graphicData>
            </a:graphic>
          </wp:inline>
        </w:drawing>
      </w:r>
    </w:p>
    <w:p w:rsidR="005D0438" w:rsidRDefault="005D0438" w:rsidP="003A124E">
      <w:pPr>
        <w:rPr>
          <w:rFonts w:hint="eastAsia"/>
          <w:b/>
        </w:rPr>
      </w:pPr>
    </w:p>
    <w:p w:rsidR="00675109" w:rsidRDefault="00675109" w:rsidP="00675109">
      <w:r>
        <w:rPr>
          <w:rFonts w:hint="eastAsia"/>
        </w:rPr>
        <w:t>注</w:t>
      </w:r>
    </w:p>
    <w:p w:rsidR="00675109" w:rsidRDefault="00675109" w:rsidP="00675109">
      <w:pPr>
        <w:ind w:left="515" w:hangingChars="200" w:hanging="515"/>
      </w:pPr>
      <w:r>
        <w:rPr>
          <w:rFonts w:hint="eastAsia"/>
        </w:rPr>
        <w:t xml:space="preserve">１　</w:t>
      </w:r>
      <w:r>
        <w:t>寺前秀一</w:t>
      </w:r>
      <w:r>
        <w:rPr>
          <w:rFonts w:hint="eastAsia"/>
        </w:rPr>
        <w:t>著「</w:t>
      </w:r>
      <w:r>
        <w:t>国土政策と人流・観光</w:t>
      </w:r>
      <w:r>
        <w:rPr>
          <w:rFonts w:hint="eastAsia"/>
        </w:rPr>
        <w:t>」</w:t>
      </w:r>
      <w:r>
        <w:t>『地域政策研究』（高崎経済大学地域政策学会）　第</w:t>
      </w:r>
      <w:r>
        <w:t xml:space="preserve"> 11 </w:t>
      </w:r>
      <w:r>
        <w:t>巻第</w:t>
      </w:r>
      <w:r>
        <w:t xml:space="preserve"> 4 </w:t>
      </w:r>
      <w:r>
        <w:t>号</w:t>
      </w:r>
      <w:r>
        <w:t xml:space="preserve">2009 </w:t>
      </w:r>
      <w:r>
        <w:t>年</w:t>
      </w:r>
      <w:r>
        <w:t xml:space="preserve"> 2 </w:t>
      </w:r>
      <w:r>
        <w:t>月</w:t>
      </w:r>
      <w:r>
        <w:rPr>
          <w:rFonts w:hint="eastAsia"/>
        </w:rPr>
        <w:t>pp</w:t>
      </w:r>
      <w:r>
        <w:t>39</w:t>
      </w:r>
      <w:r>
        <w:rPr>
          <w:rFonts w:hint="eastAsia"/>
        </w:rPr>
        <w:t>-</w:t>
      </w:r>
      <w:r>
        <w:t>58</w:t>
      </w:r>
    </w:p>
    <w:p w:rsidR="00403F75" w:rsidRPr="005E403D" w:rsidRDefault="00403F75" w:rsidP="00403F75">
      <w:pPr>
        <w:rPr>
          <w:noProof/>
        </w:rPr>
      </w:pPr>
      <w:r>
        <w:rPr>
          <w:rFonts w:hint="eastAsia"/>
          <w:noProof/>
        </w:rPr>
        <w:t>２</w:t>
      </w:r>
      <w:r w:rsidRPr="005E403D">
        <w:rPr>
          <w:rFonts w:hint="eastAsia"/>
          <w:noProof/>
        </w:rPr>
        <w:t xml:space="preserve">　</w:t>
      </w:r>
      <w:r w:rsidRPr="00595424">
        <w:rPr>
          <w:noProof/>
          <w:sz w:val="18"/>
          <w:szCs w:val="18"/>
        </w:rPr>
        <w:t>https://www.travelchinaguide.com/tourism/2015statistics/outbound.htm</w:t>
      </w:r>
    </w:p>
    <w:p w:rsidR="00675109" w:rsidRDefault="00403F75" w:rsidP="00675109">
      <w:r>
        <w:rPr>
          <w:rFonts w:hint="eastAsia"/>
        </w:rPr>
        <w:t>３</w:t>
      </w:r>
      <w:r w:rsidR="00675109">
        <w:rPr>
          <w:rFonts w:hint="eastAsia"/>
        </w:rPr>
        <w:t xml:space="preserve">　寺前秀一著『観光・人流政策風土記』システムオリジン　</w:t>
      </w:r>
      <w:r w:rsidR="00675109">
        <w:rPr>
          <w:rFonts w:hint="eastAsia"/>
        </w:rPr>
        <w:t>2010</w:t>
      </w:r>
      <w:r w:rsidR="00675109">
        <w:rPr>
          <w:rFonts w:hint="eastAsia"/>
        </w:rPr>
        <w:t>年</w:t>
      </w:r>
    </w:p>
    <w:p w:rsidR="00675109" w:rsidRDefault="00403F75" w:rsidP="00675109">
      <w:r>
        <w:rPr>
          <w:rFonts w:hint="eastAsia"/>
        </w:rPr>
        <w:t>４</w:t>
      </w:r>
      <w:r w:rsidR="00675109">
        <w:rPr>
          <w:rFonts w:hint="eastAsia"/>
        </w:rPr>
        <w:t xml:space="preserve">　寺前秀一著『観光政策・制度入門』㈱ぎょうせい　</w:t>
      </w:r>
      <w:r w:rsidR="00675109">
        <w:rPr>
          <w:rFonts w:hint="eastAsia"/>
        </w:rPr>
        <w:t>2006</w:t>
      </w:r>
      <w:r w:rsidR="00675109">
        <w:rPr>
          <w:rFonts w:hint="eastAsia"/>
        </w:rPr>
        <w:t>年</w:t>
      </w:r>
    </w:p>
    <w:p w:rsidR="00675109" w:rsidRPr="005E403D" w:rsidRDefault="00675109" w:rsidP="00675109">
      <w:r>
        <w:rPr>
          <w:rFonts w:hint="eastAsia"/>
        </w:rPr>
        <w:t>５</w:t>
      </w:r>
      <w:r w:rsidRPr="005E403D">
        <w:rPr>
          <w:rFonts w:hint="eastAsia"/>
        </w:rPr>
        <w:t xml:space="preserve">　</w:t>
      </w:r>
      <w:r w:rsidRPr="005E403D">
        <w:t>http://www.recordchina.co.jp/a161692.html</w:t>
      </w:r>
    </w:p>
    <w:p w:rsidR="00675109" w:rsidRPr="005E403D" w:rsidRDefault="00675109" w:rsidP="00675109">
      <w:pPr>
        <w:rPr>
          <w:noProof/>
        </w:rPr>
      </w:pPr>
      <w:r>
        <w:rPr>
          <w:rFonts w:hint="eastAsia"/>
          <w:noProof/>
        </w:rPr>
        <w:t>６</w:t>
      </w:r>
      <w:r w:rsidRPr="005E403D">
        <w:rPr>
          <w:rFonts w:hint="eastAsia"/>
          <w:noProof/>
        </w:rPr>
        <w:t xml:space="preserve">　</w:t>
      </w:r>
      <w:r w:rsidRPr="005E403D">
        <w:rPr>
          <w:noProof/>
        </w:rPr>
        <w:t>http://www.bbc.com/news/world-asia-china-31483476</w:t>
      </w:r>
    </w:p>
    <w:p w:rsidR="00675109" w:rsidRPr="005E403D" w:rsidRDefault="00675109" w:rsidP="00675109">
      <w:pPr>
        <w:ind w:left="515" w:hangingChars="200" w:hanging="515"/>
        <w:rPr>
          <w:rFonts w:asciiTheme="minorEastAsia" w:hAnsiTheme="minorEastAsia"/>
        </w:rPr>
      </w:pPr>
      <w:r w:rsidRPr="005E403D">
        <w:rPr>
          <w:rFonts w:asciiTheme="minorEastAsia" w:hAnsiTheme="minorEastAsia" w:hint="eastAsia"/>
        </w:rPr>
        <w:t xml:space="preserve">７　</w:t>
      </w:r>
      <w:r w:rsidRPr="005E403D">
        <w:rPr>
          <w:rFonts w:asciiTheme="minorEastAsia" w:hAnsiTheme="minorEastAsia" w:hint="eastAsia"/>
          <w:szCs w:val="21"/>
        </w:rPr>
        <w:t>寺前秀一著「概念「「楽しみ」のための旅」と字句「観光」の遭遇」横浜市立大学論叢社会科学系列68巻1号平成28年12月8日</w:t>
      </w:r>
    </w:p>
    <w:p w:rsidR="00675109" w:rsidRPr="005E403D" w:rsidRDefault="00675109" w:rsidP="00675109">
      <w:pPr>
        <w:rPr>
          <w:rFonts w:asciiTheme="minorEastAsia" w:hAnsiTheme="minorEastAsia"/>
        </w:rPr>
      </w:pPr>
      <w:r w:rsidRPr="005E403D">
        <w:rPr>
          <w:rFonts w:asciiTheme="minorEastAsia" w:hAnsiTheme="minorEastAsia" w:hint="eastAsia"/>
        </w:rPr>
        <w:t xml:space="preserve">８　</w:t>
      </w:r>
      <w:r w:rsidRPr="005E403D">
        <w:rPr>
          <w:rFonts w:asciiTheme="minorEastAsia" w:hAnsiTheme="minorEastAsia" w:cs="Arial"/>
          <w:color w:val="252525"/>
          <w:sz w:val="20"/>
          <w:szCs w:val="20"/>
          <w:shd w:val="clear" w:color="auto" w:fill="FFFFFF"/>
        </w:rPr>
        <w:t>『梅棹忠夫著作集第21号』中央公論社、1993年、p.103</w:t>
      </w:r>
    </w:p>
    <w:p w:rsidR="00595424" w:rsidRDefault="00675109" w:rsidP="00675109">
      <w:r w:rsidRPr="005E403D">
        <w:rPr>
          <w:rFonts w:hint="eastAsia"/>
        </w:rPr>
        <w:t xml:space="preserve">９　京都の爆撃　</w:t>
      </w:r>
      <w:r w:rsidRPr="005E403D">
        <w:t xml:space="preserve">https://www.digital.archives.go.jp/DAS/pickup/view/ </w:t>
      </w:r>
    </w:p>
    <w:p w:rsidR="00675109" w:rsidRPr="005E403D" w:rsidRDefault="00675109" w:rsidP="00595424">
      <w:pPr>
        <w:ind w:firstLineChars="300" w:firstLine="773"/>
      </w:pPr>
      <w:r w:rsidRPr="005E403D">
        <w:lastRenderedPageBreak/>
        <w:t>detail/detailArchives/0203000000_5/0000000153/00</w:t>
      </w:r>
    </w:p>
    <w:p w:rsidR="00675109" w:rsidRPr="005E403D" w:rsidRDefault="00675109" w:rsidP="00675109">
      <w:pPr>
        <w:rPr>
          <w:rFonts w:asciiTheme="minorEastAsia" w:hAnsiTheme="minorEastAsia"/>
        </w:rPr>
      </w:pPr>
      <w:r w:rsidRPr="005E403D">
        <w:rPr>
          <w:rFonts w:asciiTheme="minorEastAsia" w:hAnsiTheme="minorEastAsia" w:hint="eastAsia"/>
        </w:rPr>
        <w:t>１０　アレックス・カー著『犬と鬼』講談社2002年</w:t>
      </w:r>
    </w:p>
    <w:p w:rsidR="00595424" w:rsidRDefault="00675109" w:rsidP="00675109">
      <w:pPr>
        <w:rPr>
          <w:rFonts w:asciiTheme="minorEastAsia" w:hAnsiTheme="minorEastAsia"/>
          <w:noProof/>
        </w:rPr>
      </w:pPr>
      <w:r>
        <w:rPr>
          <w:rFonts w:asciiTheme="minorEastAsia" w:hAnsiTheme="minorEastAsia" w:hint="eastAsia"/>
          <w:noProof/>
        </w:rPr>
        <w:t xml:space="preserve">１１　</w:t>
      </w:r>
      <w:r w:rsidRPr="007C10D4">
        <w:rPr>
          <w:rFonts w:asciiTheme="minorEastAsia" w:hAnsiTheme="minorEastAsia"/>
          <w:noProof/>
        </w:rPr>
        <w:t>http://www.lonelyplanet.com/news/2016/11/03/venice-tourists-</w:t>
      </w:r>
    </w:p>
    <w:p w:rsidR="00675109" w:rsidRDefault="00675109" w:rsidP="00595424">
      <w:pPr>
        <w:ind w:firstLineChars="300" w:firstLine="773"/>
        <w:rPr>
          <w:rFonts w:asciiTheme="minorEastAsia" w:hAnsiTheme="minorEastAsia"/>
          <w:noProof/>
        </w:rPr>
      </w:pPr>
      <w:r w:rsidRPr="007C10D4">
        <w:rPr>
          <w:rFonts w:asciiTheme="minorEastAsia" w:hAnsiTheme="minorEastAsia"/>
          <w:noProof/>
        </w:rPr>
        <w:t>limit-numbers/</w:t>
      </w:r>
    </w:p>
    <w:p w:rsidR="00675109" w:rsidRPr="005E403D" w:rsidRDefault="00675109" w:rsidP="00675109">
      <w:pPr>
        <w:rPr>
          <w:rFonts w:asciiTheme="minorEastAsia" w:hAnsiTheme="minorEastAsia"/>
        </w:rPr>
      </w:pPr>
      <w:r w:rsidRPr="005E403D">
        <w:rPr>
          <w:rFonts w:asciiTheme="minorEastAsia" w:hAnsiTheme="minorEastAsia" w:hint="eastAsia"/>
        </w:rPr>
        <w:t>１</w:t>
      </w:r>
      <w:r>
        <w:rPr>
          <w:rFonts w:asciiTheme="minorEastAsia" w:hAnsiTheme="minorEastAsia" w:hint="eastAsia"/>
        </w:rPr>
        <w:t>２</w:t>
      </w:r>
      <w:r w:rsidRPr="005E403D">
        <w:rPr>
          <w:rFonts w:asciiTheme="minorEastAsia" w:hAnsiTheme="minorEastAsia" w:hint="eastAsia"/>
        </w:rPr>
        <w:t xml:space="preserve">　</w:t>
      </w:r>
      <w:r w:rsidRPr="005E403D">
        <w:rPr>
          <w:rFonts w:asciiTheme="minorEastAsia" w:hAnsiTheme="minorEastAsia"/>
        </w:rPr>
        <w:t>http://www.jinryu.jp/pdf/treatise2009-07.pdf</w:t>
      </w:r>
    </w:p>
    <w:p w:rsidR="00675109" w:rsidRPr="005E403D" w:rsidRDefault="00675109" w:rsidP="00675109">
      <w:pPr>
        <w:rPr>
          <w:rFonts w:asciiTheme="minorEastAsia" w:hAnsiTheme="minorEastAsia"/>
        </w:rPr>
      </w:pPr>
      <w:r w:rsidRPr="005E403D">
        <w:rPr>
          <w:rFonts w:asciiTheme="minorEastAsia" w:hAnsiTheme="minorEastAsia" w:hint="eastAsia"/>
        </w:rPr>
        <w:t>１</w:t>
      </w:r>
      <w:r>
        <w:rPr>
          <w:rFonts w:asciiTheme="minorEastAsia" w:hAnsiTheme="minorEastAsia" w:hint="eastAsia"/>
        </w:rPr>
        <w:t>３</w:t>
      </w:r>
      <w:r w:rsidRPr="005E403D">
        <w:rPr>
          <w:rFonts w:asciiTheme="minorEastAsia" w:hAnsiTheme="minorEastAsia" w:hint="eastAsia"/>
        </w:rPr>
        <w:t xml:space="preserve">　</w:t>
      </w:r>
      <w:r w:rsidRPr="005E403D">
        <w:rPr>
          <w:rFonts w:asciiTheme="minorEastAsia" w:hAnsiTheme="minorEastAsia"/>
        </w:rPr>
        <w:t>https://courrier.jp/news/archives/71919/</w:t>
      </w:r>
    </w:p>
    <w:p w:rsidR="00595424" w:rsidRDefault="00675109" w:rsidP="00675109">
      <w:pPr>
        <w:rPr>
          <w:rFonts w:asciiTheme="minorEastAsia" w:hAnsiTheme="minorEastAsia"/>
        </w:rPr>
      </w:pPr>
      <w:r w:rsidRPr="005E403D">
        <w:rPr>
          <w:rFonts w:asciiTheme="minorEastAsia" w:hAnsiTheme="minorEastAsia" w:hint="eastAsia"/>
        </w:rPr>
        <w:t>１</w:t>
      </w:r>
      <w:r>
        <w:rPr>
          <w:rFonts w:asciiTheme="minorEastAsia" w:hAnsiTheme="minorEastAsia" w:hint="eastAsia"/>
        </w:rPr>
        <w:t>４</w:t>
      </w:r>
      <w:r w:rsidRPr="005E403D">
        <w:rPr>
          <w:rFonts w:asciiTheme="minorEastAsia" w:hAnsiTheme="minorEastAsia" w:hint="eastAsia"/>
        </w:rPr>
        <w:t xml:space="preserve">　</w:t>
      </w:r>
      <w:r w:rsidRPr="005E403D">
        <w:rPr>
          <w:rFonts w:asciiTheme="minorEastAsia" w:hAnsiTheme="minorEastAsia"/>
        </w:rPr>
        <w:t>http://www.sankei.com/premium/news/170226/prm1702260032-</w:t>
      </w:r>
    </w:p>
    <w:p w:rsidR="00675109" w:rsidRPr="005E403D" w:rsidRDefault="00675109" w:rsidP="00595424">
      <w:pPr>
        <w:ind w:firstLineChars="300" w:firstLine="773"/>
        <w:rPr>
          <w:rFonts w:asciiTheme="minorEastAsia" w:hAnsiTheme="minorEastAsia"/>
        </w:rPr>
      </w:pPr>
      <w:r w:rsidRPr="005E403D">
        <w:rPr>
          <w:rFonts w:asciiTheme="minorEastAsia" w:hAnsiTheme="minorEastAsia"/>
        </w:rPr>
        <w:t>n1.html</w:t>
      </w:r>
    </w:p>
    <w:p w:rsidR="00675109" w:rsidRDefault="00675109" w:rsidP="00675109">
      <w:pPr>
        <w:ind w:left="773" w:hangingChars="300" w:hanging="773"/>
      </w:pPr>
      <w:r>
        <w:rPr>
          <w:rFonts w:hint="eastAsia"/>
        </w:rPr>
        <w:t>１５　伊佐良次・寺前秀一著「沖縄に関する観光政策とその評価」『観光政策論』日本観光研究学会監修　原書房</w:t>
      </w:r>
      <w:r>
        <w:rPr>
          <w:rFonts w:hint="eastAsia"/>
        </w:rPr>
        <w:t>2009</w:t>
      </w:r>
      <w:r>
        <w:rPr>
          <w:rFonts w:hint="eastAsia"/>
        </w:rPr>
        <w:t>年</w:t>
      </w:r>
    </w:p>
    <w:p w:rsidR="0056117D" w:rsidRDefault="0056117D" w:rsidP="00675109">
      <w:pPr>
        <w:rPr>
          <w:rFonts w:asciiTheme="minorEastAsia" w:hAnsiTheme="minorEastAsia"/>
          <w:noProof/>
        </w:rPr>
      </w:pPr>
      <w:r>
        <w:rPr>
          <w:rFonts w:asciiTheme="minorEastAsia" w:hAnsiTheme="minorEastAsia" w:hint="eastAsia"/>
          <w:noProof/>
        </w:rPr>
        <w:t>１６　西田正憲著『瀬戸内海の発見』中公新書1999年</w:t>
      </w:r>
    </w:p>
    <w:p w:rsidR="00675109" w:rsidRDefault="00675109" w:rsidP="00675109">
      <w:pPr>
        <w:rPr>
          <w:rFonts w:asciiTheme="minorEastAsia" w:hAnsiTheme="minorEastAsia"/>
          <w:noProof/>
        </w:rPr>
      </w:pPr>
      <w:r>
        <w:rPr>
          <w:rFonts w:asciiTheme="minorEastAsia" w:hAnsiTheme="minorEastAsia" w:hint="eastAsia"/>
          <w:noProof/>
        </w:rPr>
        <w:t>１</w:t>
      </w:r>
      <w:r w:rsidR="0056117D">
        <w:rPr>
          <w:rFonts w:asciiTheme="minorEastAsia" w:hAnsiTheme="minorEastAsia" w:hint="eastAsia"/>
          <w:noProof/>
        </w:rPr>
        <w:t>７</w:t>
      </w:r>
      <w:r w:rsidR="000F182D">
        <w:rPr>
          <w:rFonts w:asciiTheme="minorEastAsia" w:hAnsiTheme="minorEastAsia" w:hint="eastAsia"/>
          <w:noProof/>
        </w:rPr>
        <w:t xml:space="preserve">　</w:t>
      </w:r>
      <w:r w:rsidRPr="00895A54">
        <w:rPr>
          <w:noProof/>
        </w:rPr>
        <w:t>http://www.masterintelligence.com/content/dam/intelligence/</w:t>
      </w:r>
    </w:p>
    <w:p w:rsidR="00675109" w:rsidRPr="006F5931" w:rsidRDefault="00675109" w:rsidP="000F182D">
      <w:pPr>
        <w:ind w:firstLineChars="300" w:firstLine="773"/>
        <w:rPr>
          <w:noProof/>
        </w:rPr>
      </w:pPr>
      <w:r w:rsidRPr="00895A54">
        <w:rPr>
          <w:noProof/>
        </w:rPr>
        <w:t>documents/Future-of-Outbound-Travel-in-Asia-Pacific.pdf</w:t>
      </w:r>
    </w:p>
    <w:p w:rsidR="00675109" w:rsidRPr="00675109" w:rsidRDefault="00675109" w:rsidP="003A124E">
      <w:pPr>
        <w:rPr>
          <w:b/>
        </w:rPr>
      </w:pPr>
    </w:p>
    <w:sectPr w:rsidR="00675109" w:rsidRPr="00675109" w:rsidSect="00C976D1">
      <w:footerReference w:type="default" r:id="rId84"/>
      <w:pgSz w:w="11906" w:h="16838" w:code="9"/>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90" w:rsidRDefault="00C02390">
      <w:r>
        <w:separator/>
      </w:r>
    </w:p>
  </w:endnote>
  <w:endnote w:type="continuationSeparator" w:id="0">
    <w:p w:rsidR="00C02390" w:rsidRDefault="00C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31900"/>
      <w:docPartObj>
        <w:docPartGallery w:val="Page Numbers (Bottom of Page)"/>
        <w:docPartUnique/>
      </w:docPartObj>
    </w:sdtPr>
    <w:sdtEndPr/>
    <w:sdtContent>
      <w:p w:rsidR="00675109" w:rsidRDefault="00675109">
        <w:pPr>
          <w:pStyle w:val="a3"/>
        </w:pPr>
        <w:r>
          <w:fldChar w:fldCharType="begin"/>
        </w:r>
        <w:r>
          <w:instrText>PAGE   \* MERGEFORMAT</w:instrText>
        </w:r>
        <w:r>
          <w:fldChar w:fldCharType="separate"/>
        </w:r>
        <w:r w:rsidR="00C2216F" w:rsidRPr="00C2216F">
          <w:rPr>
            <w:noProof/>
            <w:lang w:val="ja-JP"/>
          </w:rPr>
          <w:t>43</w:t>
        </w:r>
        <w:r>
          <w:fldChar w:fldCharType="end"/>
        </w:r>
      </w:p>
    </w:sdtContent>
  </w:sdt>
  <w:p w:rsidR="00675109" w:rsidRDefault="006751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90" w:rsidRDefault="00C02390">
      <w:r>
        <w:separator/>
      </w:r>
    </w:p>
  </w:footnote>
  <w:footnote w:type="continuationSeparator" w:id="0">
    <w:p w:rsidR="00C02390" w:rsidRDefault="00C02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EB7"/>
    <w:multiLevelType w:val="hybridMultilevel"/>
    <w:tmpl w:val="F51CBF70"/>
    <w:lvl w:ilvl="0" w:tplc="7F509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232AE"/>
    <w:multiLevelType w:val="hybridMultilevel"/>
    <w:tmpl w:val="7FE028C8"/>
    <w:lvl w:ilvl="0" w:tplc="73EEE56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A9E"/>
    <w:multiLevelType w:val="hybridMultilevel"/>
    <w:tmpl w:val="39A86E50"/>
    <w:lvl w:ilvl="0" w:tplc="50DECC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4E"/>
    <w:rsid w:val="00000C47"/>
    <w:rsid w:val="000114C1"/>
    <w:rsid w:val="000159F9"/>
    <w:rsid w:val="00016696"/>
    <w:rsid w:val="00024D5C"/>
    <w:rsid w:val="000726B4"/>
    <w:rsid w:val="00086B1F"/>
    <w:rsid w:val="00090D04"/>
    <w:rsid w:val="000B65E4"/>
    <w:rsid w:val="000F0D26"/>
    <w:rsid w:val="000F182D"/>
    <w:rsid w:val="000F45E3"/>
    <w:rsid w:val="001132D7"/>
    <w:rsid w:val="001272CA"/>
    <w:rsid w:val="00141E89"/>
    <w:rsid w:val="00143ABB"/>
    <w:rsid w:val="00164BCF"/>
    <w:rsid w:val="00172348"/>
    <w:rsid w:val="001833C5"/>
    <w:rsid w:val="001C0F9D"/>
    <w:rsid w:val="001D0067"/>
    <w:rsid w:val="001D1327"/>
    <w:rsid w:val="001D6A85"/>
    <w:rsid w:val="001E07F3"/>
    <w:rsid w:val="001E2434"/>
    <w:rsid w:val="001E2BC8"/>
    <w:rsid w:val="0020654B"/>
    <w:rsid w:val="00264CF0"/>
    <w:rsid w:val="00273CDB"/>
    <w:rsid w:val="002A5B53"/>
    <w:rsid w:val="002B403B"/>
    <w:rsid w:val="002C32BB"/>
    <w:rsid w:val="002C37F8"/>
    <w:rsid w:val="002D12B0"/>
    <w:rsid w:val="002D1AA0"/>
    <w:rsid w:val="002E3E49"/>
    <w:rsid w:val="003031ED"/>
    <w:rsid w:val="00315836"/>
    <w:rsid w:val="00331CCC"/>
    <w:rsid w:val="00332046"/>
    <w:rsid w:val="00335EAE"/>
    <w:rsid w:val="00341703"/>
    <w:rsid w:val="00356FB8"/>
    <w:rsid w:val="003965FC"/>
    <w:rsid w:val="003A124E"/>
    <w:rsid w:val="003A16B8"/>
    <w:rsid w:val="003B0A6E"/>
    <w:rsid w:val="003B4216"/>
    <w:rsid w:val="003C0251"/>
    <w:rsid w:val="003D5906"/>
    <w:rsid w:val="00403F75"/>
    <w:rsid w:val="00431781"/>
    <w:rsid w:val="00443096"/>
    <w:rsid w:val="004553B9"/>
    <w:rsid w:val="00465D7A"/>
    <w:rsid w:val="00467490"/>
    <w:rsid w:val="00483EC6"/>
    <w:rsid w:val="004928E5"/>
    <w:rsid w:val="00494E8D"/>
    <w:rsid w:val="0049696C"/>
    <w:rsid w:val="00497DC7"/>
    <w:rsid w:val="004B1C7E"/>
    <w:rsid w:val="004E286F"/>
    <w:rsid w:val="004F6B82"/>
    <w:rsid w:val="00504A56"/>
    <w:rsid w:val="00524477"/>
    <w:rsid w:val="00533FF3"/>
    <w:rsid w:val="00552943"/>
    <w:rsid w:val="0056117D"/>
    <w:rsid w:val="00563FC0"/>
    <w:rsid w:val="0058335A"/>
    <w:rsid w:val="005861F3"/>
    <w:rsid w:val="00591136"/>
    <w:rsid w:val="00595424"/>
    <w:rsid w:val="005B561F"/>
    <w:rsid w:val="005C1749"/>
    <w:rsid w:val="005D0438"/>
    <w:rsid w:val="005D11E0"/>
    <w:rsid w:val="005E0A8C"/>
    <w:rsid w:val="005F5A55"/>
    <w:rsid w:val="0060245E"/>
    <w:rsid w:val="0061064D"/>
    <w:rsid w:val="00614311"/>
    <w:rsid w:val="00645731"/>
    <w:rsid w:val="00655F34"/>
    <w:rsid w:val="00670732"/>
    <w:rsid w:val="00675109"/>
    <w:rsid w:val="0069241A"/>
    <w:rsid w:val="006942C7"/>
    <w:rsid w:val="006D0835"/>
    <w:rsid w:val="006D75FC"/>
    <w:rsid w:val="006F1254"/>
    <w:rsid w:val="006F3721"/>
    <w:rsid w:val="00734D1A"/>
    <w:rsid w:val="00751757"/>
    <w:rsid w:val="007619EE"/>
    <w:rsid w:val="00762BDF"/>
    <w:rsid w:val="007761BC"/>
    <w:rsid w:val="00796ABA"/>
    <w:rsid w:val="007B61F4"/>
    <w:rsid w:val="007C056B"/>
    <w:rsid w:val="00802118"/>
    <w:rsid w:val="0081277B"/>
    <w:rsid w:val="008306F9"/>
    <w:rsid w:val="008509A7"/>
    <w:rsid w:val="008706C8"/>
    <w:rsid w:val="00871023"/>
    <w:rsid w:val="0089441F"/>
    <w:rsid w:val="008B22DD"/>
    <w:rsid w:val="008C2CC5"/>
    <w:rsid w:val="008D54AC"/>
    <w:rsid w:val="008E3628"/>
    <w:rsid w:val="00900755"/>
    <w:rsid w:val="00915245"/>
    <w:rsid w:val="009326FE"/>
    <w:rsid w:val="00942C4F"/>
    <w:rsid w:val="00954F23"/>
    <w:rsid w:val="009651B1"/>
    <w:rsid w:val="0097254B"/>
    <w:rsid w:val="009863C4"/>
    <w:rsid w:val="009868CF"/>
    <w:rsid w:val="009A0DA9"/>
    <w:rsid w:val="009D2046"/>
    <w:rsid w:val="009D5D7F"/>
    <w:rsid w:val="009D606A"/>
    <w:rsid w:val="009E6A56"/>
    <w:rsid w:val="009F03DB"/>
    <w:rsid w:val="00A020A7"/>
    <w:rsid w:val="00A03857"/>
    <w:rsid w:val="00A056F4"/>
    <w:rsid w:val="00A07FF8"/>
    <w:rsid w:val="00A42061"/>
    <w:rsid w:val="00A43F24"/>
    <w:rsid w:val="00A4534B"/>
    <w:rsid w:val="00A60540"/>
    <w:rsid w:val="00A7740C"/>
    <w:rsid w:val="00A8292C"/>
    <w:rsid w:val="00AA4A1F"/>
    <w:rsid w:val="00AE792D"/>
    <w:rsid w:val="00B13154"/>
    <w:rsid w:val="00B25658"/>
    <w:rsid w:val="00B60955"/>
    <w:rsid w:val="00B65B01"/>
    <w:rsid w:val="00B85346"/>
    <w:rsid w:val="00BD1FAE"/>
    <w:rsid w:val="00BE3B45"/>
    <w:rsid w:val="00BE4EAC"/>
    <w:rsid w:val="00BF0826"/>
    <w:rsid w:val="00C0028C"/>
    <w:rsid w:val="00C01055"/>
    <w:rsid w:val="00C02390"/>
    <w:rsid w:val="00C07E94"/>
    <w:rsid w:val="00C2216F"/>
    <w:rsid w:val="00C34E00"/>
    <w:rsid w:val="00C365B9"/>
    <w:rsid w:val="00C976D1"/>
    <w:rsid w:val="00C97954"/>
    <w:rsid w:val="00CA6AB0"/>
    <w:rsid w:val="00CB0E0D"/>
    <w:rsid w:val="00CB2EC9"/>
    <w:rsid w:val="00CB392E"/>
    <w:rsid w:val="00CB58B8"/>
    <w:rsid w:val="00CD1473"/>
    <w:rsid w:val="00CD6969"/>
    <w:rsid w:val="00D13F6F"/>
    <w:rsid w:val="00D25E1E"/>
    <w:rsid w:val="00D27CCE"/>
    <w:rsid w:val="00D31E34"/>
    <w:rsid w:val="00D41302"/>
    <w:rsid w:val="00D41646"/>
    <w:rsid w:val="00D4555D"/>
    <w:rsid w:val="00D46BDA"/>
    <w:rsid w:val="00D4736B"/>
    <w:rsid w:val="00D63980"/>
    <w:rsid w:val="00D73443"/>
    <w:rsid w:val="00D759B1"/>
    <w:rsid w:val="00D811F1"/>
    <w:rsid w:val="00D86F66"/>
    <w:rsid w:val="00D9124E"/>
    <w:rsid w:val="00DA6D04"/>
    <w:rsid w:val="00DD1A49"/>
    <w:rsid w:val="00DD1F59"/>
    <w:rsid w:val="00DF365F"/>
    <w:rsid w:val="00E023DA"/>
    <w:rsid w:val="00E22CC2"/>
    <w:rsid w:val="00E31FFA"/>
    <w:rsid w:val="00E504EB"/>
    <w:rsid w:val="00E51986"/>
    <w:rsid w:val="00E66441"/>
    <w:rsid w:val="00E87D51"/>
    <w:rsid w:val="00EC024B"/>
    <w:rsid w:val="00ED325A"/>
    <w:rsid w:val="00EF5660"/>
    <w:rsid w:val="00F06A2D"/>
    <w:rsid w:val="00F216AC"/>
    <w:rsid w:val="00F30F7C"/>
    <w:rsid w:val="00F32A14"/>
    <w:rsid w:val="00F33272"/>
    <w:rsid w:val="00F42853"/>
    <w:rsid w:val="00F60057"/>
    <w:rsid w:val="00F82DC0"/>
    <w:rsid w:val="00FA5C2D"/>
    <w:rsid w:val="00FB40A0"/>
    <w:rsid w:val="00FC09C5"/>
    <w:rsid w:val="00FC6753"/>
    <w:rsid w:val="00FC79BD"/>
    <w:rsid w:val="00FE3D9E"/>
    <w:rsid w:val="00FE58E9"/>
    <w:rsid w:val="00FE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69402A-D373-4C8A-A8B5-0419386B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24E"/>
    <w:pPr>
      <w:tabs>
        <w:tab w:val="center" w:pos="4252"/>
        <w:tab w:val="right" w:pos="8504"/>
      </w:tabs>
      <w:snapToGrid w:val="0"/>
    </w:pPr>
  </w:style>
  <w:style w:type="character" w:customStyle="1" w:styleId="a4">
    <w:name w:val="フッター (文字)"/>
    <w:basedOn w:val="a0"/>
    <w:link w:val="a3"/>
    <w:uiPriority w:val="99"/>
    <w:rsid w:val="003A124E"/>
  </w:style>
  <w:style w:type="paragraph" w:styleId="Web">
    <w:name w:val="Normal (Web)"/>
    <w:basedOn w:val="a"/>
    <w:uiPriority w:val="99"/>
    <w:unhideWhenUsed/>
    <w:rsid w:val="003A1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9241A"/>
    <w:pPr>
      <w:tabs>
        <w:tab w:val="center" w:pos="4252"/>
        <w:tab w:val="right" w:pos="8504"/>
      </w:tabs>
      <w:snapToGrid w:val="0"/>
    </w:pPr>
  </w:style>
  <w:style w:type="character" w:customStyle="1" w:styleId="a6">
    <w:name w:val="ヘッダー (文字)"/>
    <w:basedOn w:val="a0"/>
    <w:link w:val="a5"/>
    <w:uiPriority w:val="99"/>
    <w:rsid w:val="0069241A"/>
  </w:style>
  <w:style w:type="character" w:styleId="a7">
    <w:name w:val="Strong"/>
    <w:basedOn w:val="a0"/>
    <w:uiPriority w:val="22"/>
    <w:qFormat/>
    <w:rsid w:val="00F33272"/>
    <w:rPr>
      <w:b/>
      <w:bCs/>
    </w:rPr>
  </w:style>
  <w:style w:type="character" w:customStyle="1" w:styleId="apple-converted-space">
    <w:name w:val="apple-converted-space"/>
    <w:basedOn w:val="a0"/>
    <w:rsid w:val="00F33272"/>
  </w:style>
  <w:style w:type="paragraph" w:styleId="a8">
    <w:name w:val="List Paragraph"/>
    <w:basedOn w:val="a"/>
    <w:uiPriority w:val="34"/>
    <w:qFormat/>
    <w:rsid w:val="00183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0567">
      <w:bodyDiv w:val="1"/>
      <w:marLeft w:val="0"/>
      <w:marRight w:val="0"/>
      <w:marTop w:val="0"/>
      <w:marBottom w:val="0"/>
      <w:divBdr>
        <w:top w:val="none" w:sz="0" w:space="0" w:color="auto"/>
        <w:left w:val="none" w:sz="0" w:space="0" w:color="auto"/>
        <w:bottom w:val="none" w:sz="0" w:space="0" w:color="auto"/>
        <w:right w:val="none" w:sz="0" w:space="0" w:color="auto"/>
      </w:divBdr>
    </w:div>
    <w:div w:id="915359965">
      <w:bodyDiv w:val="1"/>
      <w:marLeft w:val="0"/>
      <w:marRight w:val="0"/>
      <w:marTop w:val="0"/>
      <w:marBottom w:val="0"/>
      <w:divBdr>
        <w:top w:val="none" w:sz="0" w:space="0" w:color="auto"/>
        <w:left w:val="none" w:sz="0" w:space="0" w:color="auto"/>
        <w:bottom w:val="none" w:sz="0" w:space="0" w:color="auto"/>
        <w:right w:val="none" w:sz="0" w:space="0" w:color="auto"/>
      </w:divBdr>
      <w:divsChild>
        <w:div w:id="747926757">
          <w:marLeft w:val="240"/>
          <w:marRight w:val="0"/>
          <w:marTop w:val="0"/>
          <w:marBottom w:val="0"/>
          <w:divBdr>
            <w:top w:val="none" w:sz="0" w:space="0" w:color="auto"/>
            <w:left w:val="none" w:sz="0" w:space="0" w:color="auto"/>
            <w:bottom w:val="none" w:sz="0" w:space="0" w:color="auto"/>
            <w:right w:val="none" w:sz="0" w:space="0" w:color="auto"/>
          </w:divBdr>
        </w:div>
        <w:div w:id="522716051">
          <w:marLeft w:val="240"/>
          <w:marRight w:val="0"/>
          <w:marTop w:val="0"/>
          <w:marBottom w:val="0"/>
          <w:divBdr>
            <w:top w:val="none" w:sz="0" w:space="0" w:color="auto"/>
            <w:left w:val="none" w:sz="0" w:space="0" w:color="auto"/>
            <w:bottom w:val="none" w:sz="0" w:space="0" w:color="auto"/>
            <w:right w:val="none" w:sz="0" w:space="0" w:color="auto"/>
          </w:divBdr>
        </w:div>
        <w:div w:id="808664753">
          <w:marLeft w:val="240"/>
          <w:marRight w:val="0"/>
          <w:marTop w:val="0"/>
          <w:marBottom w:val="0"/>
          <w:divBdr>
            <w:top w:val="none" w:sz="0" w:space="0" w:color="auto"/>
            <w:left w:val="none" w:sz="0" w:space="0" w:color="auto"/>
            <w:bottom w:val="none" w:sz="0" w:space="0" w:color="auto"/>
            <w:right w:val="none" w:sz="0" w:space="0" w:color="auto"/>
          </w:divBdr>
        </w:div>
        <w:div w:id="461264436">
          <w:marLeft w:val="240"/>
          <w:marRight w:val="0"/>
          <w:marTop w:val="0"/>
          <w:marBottom w:val="0"/>
          <w:divBdr>
            <w:top w:val="none" w:sz="0" w:space="0" w:color="auto"/>
            <w:left w:val="none" w:sz="0" w:space="0" w:color="auto"/>
            <w:bottom w:val="none" w:sz="0" w:space="0" w:color="auto"/>
            <w:right w:val="none" w:sz="0" w:space="0" w:color="auto"/>
          </w:divBdr>
        </w:div>
        <w:div w:id="533926630">
          <w:marLeft w:val="240"/>
          <w:marRight w:val="0"/>
          <w:marTop w:val="0"/>
          <w:marBottom w:val="0"/>
          <w:divBdr>
            <w:top w:val="none" w:sz="0" w:space="0" w:color="auto"/>
            <w:left w:val="none" w:sz="0" w:space="0" w:color="auto"/>
            <w:bottom w:val="none" w:sz="0" w:space="0" w:color="auto"/>
            <w:right w:val="none" w:sz="0" w:space="0" w:color="auto"/>
          </w:divBdr>
        </w:div>
        <w:div w:id="2105030058">
          <w:marLeft w:val="240"/>
          <w:marRight w:val="0"/>
          <w:marTop w:val="0"/>
          <w:marBottom w:val="0"/>
          <w:divBdr>
            <w:top w:val="none" w:sz="0" w:space="0" w:color="auto"/>
            <w:left w:val="none" w:sz="0" w:space="0" w:color="auto"/>
            <w:bottom w:val="none" w:sz="0" w:space="0" w:color="auto"/>
            <w:right w:val="none" w:sz="0" w:space="0" w:color="auto"/>
          </w:divBdr>
        </w:div>
        <w:div w:id="1578638086">
          <w:marLeft w:val="240"/>
          <w:marRight w:val="0"/>
          <w:marTop w:val="0"/>
          <w:marBottom w:val="0"/>
          <w:divBdr>
            <w:top w:val="none" w:sz="0" w:space="0" w:color="auto"/>
            <w:left w:val="none" w:sz="0" w:space="0" w:color="auto"/>
            <w:bottom w:val="none" w:sz="0" w:space="0" w:color="auto"/>
            <w:right w:val="none" w:sz="0" w:space="0" w:color="auto"/>
          </w:divBdr>
        </w:div>
        <w:div w:id="1082797394">
          <w:marLeft w:val="240"/>
          <w:marRight w:val="0"/>
          <w:marTop w:val="0"/>
          <w:marBottom w:val="0"/>
          <w:divBdr>
            <w:top w:val="none" w:sz="0" w:space="0" w:color="auto"/>
            <w:left w:val="none" w:sz="0" w:space="0" w:color="auto"/>
            <w:bottom w:val="none" w:sz="0" w:space="0" w:color="auto"/>
            <w:right w:val="none" w:sz="0" w:space="0" w:color="auto"/>
          </w:divBdr>
        </w:div>
      </w:divsChild>
    </w:div>
    <w:div w:id="1081949880">
      <w:bodyDiv w:val="1"/>
      <w:marLeft w:val="0"/>
      <w:marRight w:val="0"/>
      <w:marTop w:val="0"/>
      <w:marBottom w:val="0"/>
      <w:divBdr>
        <w:top w:val="none" w:sz="0" w:space="0" w:color="auto"/>
        <w:left w:val="none" w:sz="0" w:space="0" w:color="auto"/>
        <w:bottom w:val="none" w:sz="0" w:space="0" w:color="auto"/>
        <w:right w:val="none" w:sz="0" w:space="0" w:color="auto"/>
      </w:divBdr>
    </w:div>
    <w:div w:id="13444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image" Target="media/image69.e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1AA7-BE5A-4E76-9855-F90FEAA5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3234</TotalTime>
  <Pages>1</Pages>
  <Words>3522</Words>
  <Characters>20082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52</cp:revision>
  <dcterms:created xsi:type="dcterms:W3CDTF">2017-02-13T12:27:00Z</dcterms:created>
  <dcterms:modified xsi:type="dcterms:W3CDTF">2017-02-28T00:12:00Z</dcterms:modified>
</cp:coreProperties>
</file>